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3131"/>
        <w:gridCol w:w="700"/>
        <w:gridCol w:w="17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重庆能泰科技有限公司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5500" w:type="dxa"/>
            <w:gridSpan w:val="3"/>
            <w:vAlign w:val="center"/>
          </w:tcPr>
          <w:p>
            <w:pPr>
              <w:rPr>
                <w:sz w:val="22"/>
                <w:szCs w:val="22"/>
              </w:rPr>
            </w:pPr>
            <w:r>
              <w:rPr>
                <w:rFonts w:hint="eastAsia" w:ascii="宋体" w:hAnsi="宋体" w:eastAsia="宋体" w:cs="宋体"/>
                <w:sz w:val="22"/>
                <w:szCs w:val="22"/>
              </w:rPr>
              <w:t>■</w:t>
            </w:r>
            <w:r>
              <w:rPr>
                <w:rFonts w:hint="eastAsia"/>
                <w:sz w:val="22"/>
                <w:szCs w:val="22"/>
              </w:rPr>
              <w:t>GB/T19001-2016</w:t>
            </w:r>
            <w:r>
              <w:rPr>
                <w:rFonts w:hint="eastAsia" w:ascii="宋体" w:hAnsi="宋体" w:eastAsia="宋体" w:cs="宋体"/>
                <w:sz w:val="22"/>
                <w:szCs w:val="22"/>
              </w:rPr>
              <w:t>■</w:t>
            </w:r>
            <w:r>
              <w:rPr>
                <w:rFonts w:hint="eastAsia"/>
                <w:sz w:val="22"/>
                <w:szCs w:val="22"/>
              </w:rPr>
              <w:t>GB/T 50430-2017</w:t>
            </w:r>
          </w:p>
          <w:p>
            <w:pPr>
              <w:rPr>
                <w:sz w:val="22"/>
                <w:szCs w:val="22"/>
              </w:rPr>
            </w:pPr>
            <w:r>
              <w:rPr>
                <w:rFonts w:hint="eastAsia"/>
                <w:sz w:val="22"/>
                <w:szCs w:val="22"/>
              </w:rPr>
              <w:t>■GB/T24001-2016■GB/T 45001：2020</w:t>
            </w:r>
          </w:p>
          <w:p>
            <w:pPr>
              <w:rPr>
                <w:sz w:val="22"/>
                <w:szCs w:val="22"/>
              </w:rPr>
            </w:pPr>
            <w:r>
              <w:rPr>
                <w:rFonts w:hint="eastAsia"/>
                <w:sz w:val="22"/>
                <w:szCs w:val="22"/>
              </w:rPr>
              <w:t>□</w:t>
            </w:r>
            <w:r>
              <w:rPr>
                <w:rFonts w:hint="eastAsia"/>
              </w:rPr>
              <w:t>GB/T 23331-2020/</w:t>
            </w:r>
            <w:r>
              <w:rPr>
                <w:rFonts w:hint="eastAsia"/>
                <w:lang w:val="de-DE"/>
              </w:rPr>
              <w:t>ISO50001：2018</w:t>
            </w:r>
          </w:p>
          <w:p>
            <w:pPr>
              <w:ind w:left="70" w:leftChars="29"/>
              <w:rPr>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rFonts w:ascii="Times New Roman" w:hAnsi="Times New Roman" w:eastAsia="宋体" w:cs="Times New Roman"/>
                <w:kern w:val="2"/>
                <w:sz w:val="22"/>
                <w:szCs w:val="22"/>
                <w:lang w:val="en-US" w:eastAsia="zh-CN" w:bidi="ar-SA"/>
              </w:rPr>
            </w:pPr>
            <w:r>
              <w:rPr>
                <w:rFonts w:hint="eastAsia" w:ascii="宋体" w:hAnsi="宋体" w:eastAsia="宋体" w:cs="宋体"/>
                <w:sz w:val="22"/>
                <w:szCs w:val="22"/>
              </w:rPr>
              <w:t>■</w:t>
            </w:r>
            <w:r>
              <w:rPr>
                <w:rFonts w:hint="eastAsia"/>
                <w:sz w:val="22"/>
                <w:szCs w:val="22"/>
              </w:rPr>
              <w:t>认证合同</w:t>
            </w:r>
          </w:p>
        </w:tc>
        <w:tc>
          <w:tcPr>
            <w:tcW w:w="700" w:type="dxa"/>
            <w:vAlign w:val="center"/>
          </w:tcPr>
          <w:p>
            <w:pPr>
              <w:widowControl/>
              <w:jc w:val="left"/>
              <w:rPr>
                <w:rFonts w:ascii="Times New Roman" w:hAnsi="Times New Roman" w:eastAsia="宋体" w:cs="Times New Roman"/>
                <w:kern w:val="2"/>
                <w:sz w:val="22"/>
                <w:szCs w:val="22"/>
                <w:lang w:val="en-US" w:eastAsia="zh-CN" w:bidi="ar-SA"/>
              </w:rPr>
            </w:pPr>
            <w:r>
              <w:rPr>
                <w:rFonts w:hint="eastAsia"/>
                <w:b/>
                <w:sz w:val="22"/>
                <w:szCs w:val="22"/>
              </w:rPr>
              <w:t>合同编号</w:t>
            </w:r>
          </w:p>
        </w:tc>
        <w:tc>
          <w:tcPr>
            <w:tcW w:w="1764" w:type="dxa"/>
            <w:vAlign w:val="center"/>
          </w:tcPr>
          <w:p>
            <w:pPr>
              <w:widowControl/>
              <w:jc w:val="left"/>
              <w:rPr>
                <w:sz w:val="22"/>
                <w:szCs w:val="22"/>
              </w:rPr>
            </w:pPr>
            <w:bookmarkStart w:id="1" w:name="合同编号"/>
            <w:r>
              <w:rPr>
                <w:sz w:val="22"/>
                <w:szCs w:val="22"/>
              </w:rPr>
              <w:t>1218-2021-QJEO</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2" w:name="初审"/>
            <w:r>
              <w:rPr>
                <w:rFonts w:hint="eastAsia"/>
                <w:sz w:val="22"/>
                <w:szCs w:val="22"/>
              </w:rPr>
              <w:t>■</w:t>
            </w:r>
            <w:bookmarkEnd w:id="2"/>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3" w:name="再认证勾选"/>
            <w:r>
              <w:rPr>
                <w:rFonts w:hint="eastAsia"/>
                <w:sz w:val="22"/>
                <w:szCs w:val="22"/>
              </w:rPr>
              <w:t>□</w:t>
            </w:r>
            <w:bookmarkEnd w:id="3"/>
            <w:r>
              <w:rPr>
                <w:rFonts w:hint="eastAsia"/>
                <w:sz w:val="22"/>
                <w:szCs w:val="22"/>
              </w:rPr>
              <w:t>再认证□证书转换</w:t>
            </w:r>
            <w:bookmarkStart w:id="4" w:name="特殊审核勾选"/>
            <w:r>
              <w:rPr>
                <w:rFonts w:hint="eastAsia"/>
                <w:sz w:val="22"/>
                <w:szCs w:val="22"/>
              </w:rPr>
              <w:t>□</w:t>
            </w:r>
            <w:bookmarkEnd w:id="4"/>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p>
            <w:pPr>
              <w:snapToGrid w:val="0"/>
              <w:spacing w:line="320" w:lineRule="exact"/>
              <w:ind w:left="1309"/>
              <w:rPr>
                <w:sz w:val="22"/>
                <w:szCs w:val="22"/>
                <w:highlight w:val="none"/>
              </w:rPr>
            </w:pPr>
            <w:r>
              <w:rPr>
                <w:sz w:val="22"/>
                <w:szCs w:val="22"/>
                <w:highlight w:val="none"/>
              </w:rPr>
              <w:t>2021-N1EMS-2230067</w:t>
            </w:r>
          </w:p>
          <w:p>
            <w:pPr>
              <w:snapToGrid w:val="0"/>
              <w:spacing w:line="320" w:lineRule="exact"/>
              <w:ind w:left="1309"/>
              <w:rPr>
                <w:sz w:val="22"/>
                <w:szCs w:val="22"/>
                <w:highlight w:val="none"/>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tcBorders/>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rPr>
                <w:sz w:val="22"/>
                <w:szCs w:val="22"/>
                <w:highlight w:val="none"/>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sz w:val="20"/>
                <w:lang w:val="en-US"/>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GB" w:eastAsia="zh-CN"/>
              </w:rPr>
              <w:t>2022年01月04日</w:t>
            </w:r>
            <w:r>
              <w:rPr>
                <w:rFonts w:hint="eastAsia"/>
                <w:b/>
                <w:sz w:val="22"/>
                <w:szCs w:val="22"/>
                <w:lang w:val="en-US" w:eastAsia="zh-CN"/>
              </w:rPr>
              <w:t>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GB" w:eastAsia="zh-CN"/>
              </w:rPr>
              <w:t>2022年01月04日</w:t>
            </w:r>
            <w:r>
              <w:rPr>
                <w:rFonts w:hint="eastAsia"/>
                <w:b/>
                <w:sz w:val="22"/>
                <w:szCs w:val="22"/>
                <w:lang w:val="en-US" w:eastAsia="zh-CN"/>
              </w:rPr>
              <w:t>下午</w:t>
            </w:r>
            <w:bookmarkStart w:id="5" w:name="_GoBack"/>
            <w:bookmarkEnd w:id="5"/>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val="en-GB" w:eastAsia="zh-CN"/>
              </w:rPr>
              <w:t>2022年01月04日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F935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2</TotalTime>
  <ScaleCrop>false</ScaleCrop>
  <LinksUpToDate>false</LinksUpToDate>
  <CharactersWithSpaces>720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2022-01-03T02:41:25Z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2052-11.1.0.11194</vt:lpwstr>
  </property>
</Properties>
</file>