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000"/>
        <w:gridCol w:w="958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0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17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质量部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刘娟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康雄雄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7" w:type="dxa"/>
            <w:vMerge w:val="continue"/>
            <w:vAlign w:val="center"/>
          </w:tcPr>
          <w:p/>
        </w:tc>
        <w:tc>
          <w:tcPr>
            <w:tcW w:w="1000" w:type="dxa"/>
            <w:vMerge w:val="continue"/>
            <w:vAlign w:val="center"/>
          </w:tcPr>
          <w:p/>
        </w:tc>
        <w:tc>
          <w:tcPr>
            <w:tcW w:w="10217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肖新龙、任泽华（实习）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2022-01-05下午~2022-01-06上午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07" w:type="dxa"/>
            <w:vMerge w:val="continue"/>
            <w:vAlign w:val="center"/>
          </w:tcPr>
          <w:p/>
        </w:tc>
        <w:tc>
          <w:tcPr>
            <w:tcW w:w="1000" w:type="dxa"/>
            <w:vMerge w:val="continue"/>
            <w:vAlign w:val="center"/>
          </w:tcPr>
          <w:p/>
        </w:tc>
        <w:tc>
          <w:tcPr>
            <w:tcW w:w="10217" w:type="dxa"/>
            <w:gridSpan w:val="2"/>
            <w:vAlign w:val="center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审核条款：H:2.4.2/2.5.1/3.6/3.7/3.8/</w:t>
            </w:r>
            <w:r>
              <w:t>4.5</w:t>
            </w:r>
            <w:r>
              <w:rPr>
                <w:rFonts w:hint="eastAsia"/>
                <w:lang w:val="en-US" w:eastAsia="zh-CN"/>
              </w:rPr>
              <w:t>/5.1.1-5.1.3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7" w:type="dxa"/>
            <w:vMerge w:val="restart"/>
            <w:shd w:val="clear" w:color="auto" w:fill="auto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000" w:type="dxa"/>
            <w:vMerge w:val="restart"/>
            <w:shd w:val="clear" w:color="auto" w:fill="auto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 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2.5.1</w:t>
            </w:r>
          </w:p>
        </w:tc>
        <w:tc>
          <w:tcPr>
            <w:tcW w:w="958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  <w:lang w:val="en-US" w:eastAsia="zh-CN"/>
              </w:rPr>
              <w:t>0.4.1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  <w:shd w:val="clear" w:color="auto" w:fill="auto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7" w:type="dxa"/>
            <w:vMerge w:val="continue"/>
            <w:shd w:val="clear" w:color="auto" w:fill="auto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58" w:type="dxa"/>
            <w:shd w:val="clear" w:color="auto" w:fill="auto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hint="default" w:asci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</w:rPr>
              <w:t>主要负责原辅料验收、进货验证、生产过程监控检查、成品出厂检验，计量器具的管理、参与追溯和产品召回、不安全产品处置、参与投诉处理、危害控制计划的实施等工作。</w:t>
            </w:r>
          </w:p>
        </w:tc>
        <w:tc>
          <w:tcPr>
            <w:tcW w:w="1585" w:type="dxa"/>
            <w:vMerge w:val="continue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目标</w:t>
            </w:r>
          </w:p>
        </w:tc>
        <w:tc>
          <w:tcPr>
            <w:tcW w:w="1000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2.4.2  </w:t>
            </w:r>
          </w:p>
          <w:p>
            <w:pPr>
              <w:pStyle w:val="11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HACCP</w:t>
            </w:r>
            <w:r>
              <w:rPr>
                <w:rFonts w:hint="eastAsia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highlight w:val="none"/>
              </w:rPr>
              <w:t>手册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0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总的食品安全目标实现情况的评价，及其测量方法是：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7"/>
              <w:gridCol w:w="1275"/>
              <w:gridCol w:w="1231"/>
              <w:gridCol w:w="1774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目标实际完成（2021.0</w:t>
                  </w:r>
                  <w:r>
                    <w:rPr>
                      <w:rFonts w:ascii="宋体" w:hAnsi="宋体"/>
                      <w:szCs w:val="24"/>
                    </w:rPr>
                    <w:t>8</w:t>
                  </w:r>
                  <w:r>
                    <w:rPr>
                      <w:rFonts w:hint="eastAsia" w:ascii="宋体" w:hAnsi="宋体"/>
                      <w:szCs w:val="24"/>
                    </w:rPr>
                    <w:t>-2021.</w:t>
                  </w:r>
                  <w:r>
                    <w:rPr>
                      <w:rFonts w:ascii="宋体" w:hAnsi="宋体"/>
                      <w:szCs w:val="24"/>
                    </w:rPr>
                    <w:t>1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一次检验合格率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4"/>
                    </w:rPr>
                    <w:t>≥</w:t>
                  </w:r>
                  <w:r>
                    <w:rPr>
                      <w:szCs w:val="24"/>
                    </w:rPr>
                    <w:t>99</w:t>
                  </w:r>
                  <w:r>
                    <w:rPr>
                      <w:rFonts w:hint="eastAsia"/>
                      <w:szCs w:val="24"/>
                    </w:rPr>
                    <w:t>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质量部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食品安全事故为0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质量部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pStyle w:val="11"/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监视和测量</w:t>
            </w:r>
          </w:p>
        </w:tc>
        <w:tc>
          <w:tcPr>
            <w:tcW w:w="100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H(V1.0）</w:t>
            </w:r>
            <w:r>
              <w:rPr>
                <w:rFonts w:hint="eastAsia"/>
                <w:highlight w:val="none"/>
              </w:rPr>
              <w:t xml:space="preserve">3.6 </w:t>
            </w:r>
          </w:p>
        </w:tc>
        <w:tc>
          <w:tcPr>
            <w:tcW w:w="95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手册第3.6条款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auto"/>
          </w:tcPr>
          <w:p/>
        </w:tc>
        <w:tc>
          <w:tcPr>
            <w:tcW w:w="1000" w:type="dxa"/>
            <w:vMerge w:val="continue"/>
            <w:shd w:val="clear" w:color="auto" w:fill="auto"/>
          </w:tcPr>
          <w:p/>
        </w:tc>
        <w:tc>
          <w:tcPr>
            <w:tcW w:w="95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准确识别</w:t>
            </w:r>
            <w:r>
              <w:rPr>
                <w:rFonts w:hint="eastAsia"/>
                <w:color w:val="000000"/>
                <w:szCs w:val="21"/>
              </w:rPr>
              <w:t xml:space="preserve">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服务工作检查表：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1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2267"/>
              <w:gridCol w:w="1880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67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温度计</w:t>
                  </w:r>
                </w:p>
              </w:tc>
              <w:tc>
                <w:tcPr>
                  <w:tcW w:w="2267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  <w:r>
                    <w:t>021206584001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-1</w:t>
                  </w:r>
                  <w:r>
                    <w:t>0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天子天平</w:t>
                  </w:r>
                </w:p>
              </w:tc>
              <w:tc>
                <w:tcPr>
                  <w:tcW w:w="22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0212065990001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-1</w:t>
                  </w:r>
                  <w:r>
                    <w:t>0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干燥箱</w:t>
                  </w:r>
                </w:p>
              </w:tc>
              <w:tc>
                <w:tcPr>
                  <w:tcW w:w="22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021501961002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电热恒温水浴锅</w:t>
                  </w:r>
                </w:p>
              </w:tc>
              <w:tc>
                <w:tcPr>
                  <w:tcW w:w="22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021501961001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电热恒温培养箱</w:t>
                  </w:r>
                </w:p>
              </w:tc>
              <w:tc>
                <w:tcPr>
                  <w:tcW w:w="22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02150196003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电子秤A</w:t>
                  </w:r>
                  <w:r>
                    <w:t>CS-1.5</w:t>
                  </w:r>
                </w:p>
              </w:tc>
              <w:tc>
                <w:tcPr>
                  <w:tcW w:w="2267" w:type="dxa"/>
                </w:tcPr>
                <w:p>
                  <w:r>
                    <w:t>2021206601001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2022-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电子秤A</w:t>
                  </w:r>
                  <w:r>
                    <w:t>CS-3</w:t>
                  </w:r>
                </w:p>
              </w:tc>
              <w:tc>
                <w:tcPr>
                  <w:tcW w:w="2267" w:type="dxa"/>
                </w:tcPr>
                <w:p>
                  <w:r>
                    <w:t>2021107167001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2022-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t>23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电子温湿度计</w:t>
                  </w:r>
                </w:p>
              </w:tc>
              <w:tc>
                <w:tcPr>
                  <w:tcW w:w="2267" w:type="dxa"/>
                </w:tcPr>
                <w:p>
                  <w:r>
                    <w:t>LPJD202000687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  <w:r>
                    <w:rPr>
                      <w:rFonts w:hint="eastAsia"/>
                    </w:rPr>
                    <w:t>-</w:t>
                  </w:r>
                  <w:r>
                    <w:t>08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压力表Y</w:t>
                  </w:r>
                  <w:r>
                    <w:t>-100</w:t>
                  </w:r>
                </w:p>
              </w:tc>
              <w:tc>
                <w:tcPr>
                  <w:tcW w:w="2267" w:type="dxa"/>
                </w:tcPr>
                <w:p>
                  <w:r>
                    <w:rPr>
                      <w:rFonts w:hint="eastAsia"/>
                    </w:rPr>
                    <w:t>Q</w:t>
                  </w:r>
                  <w:r>
                    <w:t>J2021402348001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05</w:t>
                  </w:r>
                  <w:r>
                    <w:rPr>
                      <w:rFonts w:hint="eastAsia"/>
                    </w:rPr>
                    <w:t>-</w:t>
                  </w:r>
                  <w:r>
                    <w:t>18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压力表Y</w:t>
                  </w:r>
                  <w:r>
                    <w:t>-100</w:t>
                  </w:r>
                </w:p>
              </w:tc>
              <w:tc>
                <w:tcPr>
                  <w:tcW w:w="2267" w:type="dxa"/>
                </w:tcPr>
                <w:p>
                  <w:r>
                    <w:rPr>
                      <w:rFonts w:hint="eastAsia"/>
                    </w:rPr>
                    <w:t>Q</w:t>
                  </w:r>
                  <w:r>
                    <w:t>J2021402348002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05</w:t>
                  </w:r>
                  <w:r>
                    <w:rPr>
                      <w:rFonts w:hint="eastAsia"/>
                    </w:rPr>
                    <w:t>-</w:t>
                  </w:r>
                  <w:r>
                    <w:t>18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3482"/>
              <w:gridCol w:w="1801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温度计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021.10.29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022.4.28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电子秤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021.11.28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022.5.27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标准溶液控制：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</w:trPr>
        <w:tc>
          <w:tcPr>
            <w:tcW w:w="1907" w:type="dxa"/>
            <w:shd w:val="clear" w:color="auto" w:fill="auto"/>
          </w:tcPr>
          <w:p>
            <w:r>
              <w:rPr>
                <w:rFonts w:hint="eastAsia"/>
              </w:rPr>
              <w:t>产品放行</w:t>
            </w:r>
          </w:p>
        </w:tc>
        <w:tc>
          <w:tcPr>
            <w:tcW w:w="1000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95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如：《产品检验控制程序》或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《产品放行控制程序》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产品留样管理制度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进货查验记录管理制度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265"/>
              <w:gridCol w:w="3848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848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848" w:type="dxa"/>
                </w:tcPr>
                <w:p>
                  <w:r>
                    <w:rPr>
                      <w:rFonts w:hint="eastAsia"/>
                    </w:rPr>
                    <w:t>一般：感官检查、水分等</w:t>
                  </w:r>
                </w:p>
                <w:p>
                  <w:pPr>
                    <w:pStyle w:val="2"/>
                    <w:ind w:lef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蔬菜：农药残留；</w:t>
                  </w:r>
                </w:p>
                <w:p>
                  <w:pPr>
                    <w:pStyle w:val="2"/>
                    <w:ind w:left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畜禽肉类：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餐盒验收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848" w:type="dxa"/>
                </w:tcPr>
                <w:p>
                  <w:r>
                    <w:rPr>
                      <w:rFonts w:hint="eastAsia"/>
                    </w:rPr>
                    <w:t>外观、标识、感官要求（形状良好，两边偏差等）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848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84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主要以</w:t>
                  </w:r>
                  <w:r>
                    <w:rPr>
                      <w:rFonts w:hint="eastAsia"/>
                    </w:rPr>
                    <w:t>感官</w:t>
                  </w:r>
                  <w:r>
                    <w:rPr>
                      <w:rFonts w:hint="eastAsia"/>
                      <w:lang w:val="en-US" w:eastAsia="zh-CN"/>
                    </w:rPr>
                    <w:t>检验为主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8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感官、大肠菌群、产品标签、</w:t>
                  </w:r>
                  <w:r>
                    <w:rPr>
                      <w:rFonts w:hint="eastAsia"/>
                      <w:lang w:val="en-US" w:eastAsia="zh-CN"/>
                    </w:rPr>
                    <w:t>餐食净重</w:t>
                  </w:r>
                  <w:r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  <w:lang w:val="en-US" w:eastAsia="zh-CN"/>
                    </w:rPr>
                    <w:t>DBS32/003-2014标准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848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产品放行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95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原辅料验收记录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蔬果农药残留检验报告</w:t>
            </w:r>
            <w:r>
              <w:rPr>
                <w:rFonts w:hint="eastAsia"/>
                <w:color w:val="C00000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72"/>
              <w:gridCol w:w="1030"/>
              <w:gridCol w:w="1784"/>
              <w:gridCol w:w="2696"/>
              <w:gridCol w:w="1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7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0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7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6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19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2021-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12-20</w:t>
                  </w:r>
                </w:p>
              </w:tc>
              <w:tc>
                <w:tcPr>
                  <w:tcW w:w="157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豆芽、小白菜、白萝卜、黄瓜、洋葱、土豆</w:t>
                  </w:r>
                </w:p>
              </w:tc>
              <w:tc>
                <w:tcPr>
                  <w:tcW w:w="10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随机抽取</w:t>
                  </w: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农药残留，抑制率＜5</w:t>
                  </w:r>
                  <w:r>
                    <w:rPr>
                      <w:highlight w:val="none"/>
                    </w:rPr>
                    <w:t>0</w:t>
                  </w:r>
                  <w:r>
                    <w:rPr>
                      <w:rFonts w:hint="eastAsia"/>
                      <w:highlight w:val="none"/>
                    </w:rPr>
                    <w:t>%合格</w:t>
                  </w:r>
                </w:p>
              </w:tc>
              <w:tc>
                <w:tcPr>
                  <w:tcW w:w="269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新鲜，无腐败；滋气味正常，抑制率1</w:t>
                  </w:r>
                  <w:r>
                    <w:rPr>
                      <w:highlight w:val="none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%</w:t>
                  </w:r>
                </w:p>
              </w:tc>
              <w:tc>
                <w:tcPr>
                  <w:tcW w:w="119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2021-12-01</w:t>
                  </w:r>
                </w:p>
              </w:tc>
              <w:tc>
                <w:tcPr>
                  <w:tcW w:w="157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白醋、豆瓣酱、干辣椒</w:t>
                  </w:r>
                </w:p>
              </w:tc>
              <w:tc>
                <w:tcPr>
                  <w:tcW w:w="103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机抽取</w:t>
                  </w: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感官（外观、形态、色泽、杂质）、数量、质量证明等</w:t>
                  </w:r>
                </w:p>
              </w:tc>
              <w:tc>
                <w:tcPr>
                  <w:tcW w:w="2696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感官：合格；数量与采购数量一致；供方提供批次检验报告</w:t>
                  </w:r>
                </w:p>
              </w:tc>
              <w:tc>
                <w:tcPr>
                  <w:tcW w:w="119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2021-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12-29</w:t>
                  </w:r>
                </w:p>
              </w:tc>
              <w:tc>
                <w:tcPr>
                  <w:tcW w:w="157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大米</w:t>
                  </w:r>
                </w:p>
              </w:tc>
              <w:tc>
                <w:tcPr>
                  <w:tcW w:w="10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随机抽取</w:t>
                  </w:r>
                </w:p>
              </w:tc>
              <w:tc>
                <w:tcPr>
                  <w:tcW w:w="17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感官（外观、形态、色泽、杂质）、数量、质量证明、水分≤15.5%等</w:t>
                  </w:r>
                </w:p>
              </w:tc>
              <w:tc>
                <w:tcPr>
                  <w:tcW w:w="2696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感官：合格；数量与采购数量一致；供方提供批次检验报告；水分：14.2%</w:t>
                  </w:r>
                </w:p>
              </w:tc>
              <w:tc>
                <w:tcPr>
                  <w:tcW w:w="119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合格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021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12-03</w:t>
                  </w:r>
                </w:p>
              </w:tc>
              <w:tc>
                <w:tcPr>
                  <w:tcW w:w="157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鸡分割肉</w:t>
                  </w:r>
                </w:p>
              </w:tc>
              <w:tc>
                <w:tcPr>
                  <w:tcW w:w="103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3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highlight w:val="none"/>
                    </w:rPr>
                    <w:t>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highlight w:val="none"/>
                    </w:rPr>
                    <w:t>kg</w:t>
                  </w:r>
                </w:p>
              </w:tc>
              <w:tc>
                <w:tcPr>
                  <w:tcW w:w="17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感官、数量、质量证明</w:t>
                  </w:r>
                </w:p>
              </w:tc>
              <w:tc>
                <w:tcPr>
                  <w:tcW w:w="269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感官、数量、肉品品质合格证明、</w:t>
                  </w:r>
                </w:p>
              </w:tc>
              <w:tc>
                <w:tcPr>
                  <w:tcW w:w="1194" w:type="dxa"/>
                </w:tcPr>
                <w:p>
                  <w:pPr>
                    <w:rPr>
                      <w:rFonts w:ascii="Segoe UI Emoji" w:hAnsi="Segoe UI Emoji" w:cs="Segoe UI Emoji"/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1572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1030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1784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2696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1194" w:type="dxa"/>
                </w:tcPr>
                <w:p>
                  <w:pPr>
                    <w:rPr>
                      <w:rFonts w:ascii="Segoe UI Emoji" w:hAnsi="Segoe UI Emoji" w:cs="Segoe UI Emoji"/>
                      <w:highlight w:val="yellow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抽取半成品及过程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《菜品出锅温度检测记录》、《餐具消毒记录》、《成品出库温度检测记录》；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762"/>
              <w:gridCol w:w="1701"/>
              <w:gridCol w:w="1134"/>
              <w:gridCol w:w="3408"/>
              <w:gridCol w:w="11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7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3408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104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CCP1蒸煮炒等烹饪过程、重热过程</w:t>
                  </w:r>
                </w:p>
              </w:tc>
              <w:tc>
                <w:tcPr>
                  <w:tcW w:w="762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餐食加工间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中心温度≥70℃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《菜品出锅温度检测记录》</w:t>
                  </w:r>
                </w:p>
              </w:tc>
              <w:tc>
                <w:tcPr>
                  <w:tcW w:w="340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查看现场温度显示为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菠萝咕咾肉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，中心温度为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85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℃。</w:t>
                  </w:r>
                </w:p>
                <w:p>
                  <w:pPr>
                    <w:pStyle w:val="2"/>
                    <w:ind w:left="0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另外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抽查1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月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的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《菜品出锅温度检测记录》，显示温度均在7</w:t>
                  </w:r>
                  <w:r>
                    <w:rPr>
                      <w:sz w:val="18"/>
                      <w:szCs w:val="18"/>
                      <w:highlight w:val="none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℃以上</w:t>
                  </w:r>
                </w:p>
              </w:tc>
              <w:tc>
                <w:tcPr>
                  <w:tcW w:w="1104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3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CCP2餐具清洗消毒</w:t>
                  </w:r>
                </w:p>
              </w:tc>
              <w:tc>
                <w:tcPr>
                  <w:tcW w:w="762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车间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消毒柜</w:t>
                  </w:r>
                  <w:r>
                    <w:rPr>
                      <w:sz w:val="18"/>
                      <w:szCs w:val="18"/>
                      <w:highlight w:val="none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间温度为100℃及以上，时间为15min以上，或使用自动洗碗机进行清洗消毒，清洗温度75℃以上，时间15s以上。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《餐具消毒记录》</w:t>
                  </w:r>
                </w:p>
              </w:tc>
              <w:tc>
                <w:tcPr>
                  <w:tcW w:w="3408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抽查2022-01-03，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实际存放餐具的消毒间现场温度显示1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℃，消毒时间为2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  <w:t>.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h；查看《餐具消毒记录》，显示消毒数量为餐盒2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  <w:t>2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500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，汤杯为2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  <w:t>2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，消毒温度为1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℃；消毒时间1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: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-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: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；消毒温度消毒人员为蒋慧兰。</w:t>
                  </w:r>
                </w:p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另外抽查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月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的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餐具消毒记录，基本符合。</w:t>
                  </w: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</w:rPr>
                    <w:t>符合要求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成品出库的温度</w:t>
            </w:r>
            <w:r>
              <w:rPr>
                <w:rFonts w:hint="eastAsia"/>
                <w:highlight w:val="none"/>
                <w:lang w:val="en-US" w:eastAsia="zh-CN"/>
              </w:rPr>
              <w:t>要求≥65℃。抽查2021.12.20日的《成品出库温度检测记录》，如鱼香肉丝黄瓜炒蛋、米饭、西红柿蛋汤，温度均在65℃以上，</w:t>
            </w:r>
            <w:r>
              <w:rPr>
                <w:rFonts w:hint="eastAsia"/>
                <w:highlight w:val="none"/>
              </w:rPr>
              <w:t>温度控制基本符合要求。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 产品出厂检验报告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722"/>
              <w:gridCol w:w="2214"/>
              <w:gridCol w:w="167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722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1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7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021.1</w:t>
                  </w:r>
                  <w:r>
                    <w:rPr>
                      <w:rFonts w:hint="eastAsia"/>
                      <w:lang w:val="en-US" w:eastAsia="zh-CN"/>
                    </w:rPr>
                    <w:t>2.14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酱烧排骨套餐</w:t>
                  </w:r>
                  <w:r>
                    <w:rPr>
                      <w:rFonts w:hint="eastAsia"/>
                    </w:rPr>
                    <w:t>（2</w:t>
                  </w:r>
                  <w:r>
                    <w:t>021.1</w:t>
                  </w:r>
                  <w:r>
                    <w:rPr>
                      <w:rFonts w:hint="eastAsia"/>
                      <w:lang w:val="en-US" w:eastAsia="zh-CN"/>
                    </w:rPr>
                    <w:t>2.14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22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221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感官（组织形态、色泽、气滋味、杂质）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净含量</w:t>
                  </w:r>
                  <w:r>
                    <w:rPr>
                      <w:rFonts w:hint="eastAsia"/>
                      <w:lang w:val="en-US" w:eastAsia="zh-CN"/>
                    </w:rPr>
                    <w:t>≥690g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大肠菌群（</w:t>
                  </w:r>
                  <w:r>
                    <w:rPr>
                      <w:rFonts w:hint="eastAsia"/>
                      <w:lang w:val="en-US" w:eastAsia="zh-CN"/>
                    </w:rPr>
                    <w:t>MPN/100g≤90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膳食中心温度≥60℃等</w:t>
                  </w:r>
                </w:p>
              </w:tc>
              <w:tc>
                <w:tcPr>
                  <w:tcW w:w="1674" w:type="dxa"/>
                </w:tcPr>
                <w:p>
                  <w:r>
                    <w:rPr>
                      <w:rFonts w:hint="eastAsia"/>
                    </w:rPr>
                    <w:t>感官</w:t>
                  </w:r>
                  <w:r>
                    <w:rPr>
                      <w:rFonts w:hint="eastAsia"/>
                      <w:lang w:val="en-US" w:eastAsia="zh-CN"/>
                    </w:rPr>
                    <w:t>符合要求；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净含量</w:t>
                  </w:r>
                  <w:r>
                    <w:rPr>
                      <w:rFonts w:hint="eastAsia"/>
                      <w:lang w:val="en-US" w:eastAsia="zh-CN"/>
                    </w:rPr>
                    <w:t>702.1g；</w:t>
                  </w:r>
                </w:p>
                <w:p>
                  <w:pPr>
                    <w:pStyle w:val="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大肠菌群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30MPN/100g合格；膳食中心温度：80.6℃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021.1</w:t>
                  </w:r>
                  <w:r>
                    <w:rPr>
                      <w:rFonts w:hint="eastAsia"/>
                      <w:lang w:val="en-US" w:eastAsia="zh-CN"/>
                    </w:rPr>
                    <w:t>2.28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卤香鸡腿套餐</w:t>
                  </w:r>
                  <w:r>
                    <w:rPr>
                      <w:rFonts w:hint="eastAsia"/>
                    </w:rPr>
                    <w:t>（2</w:t>
                  </w:r>
                  <w:r>
                    <w:t>021.1</w:t>
                  </w:r>
                  <w:r>
                    <w:rPr>
                      <w:rFonts w:hint="eastAsia"/>
                      <w:lang w:val="en-US" w:eastAsia="zh-CN"/>
                    </w:rPr>
                    <w:t>2.28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2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22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感官（组织形态、色泽、气滋味、杂质）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净含量</w:t>
                  </w:r>
                  <w:r>
                    <w:rPr>
                      <w:rFonts w:hint="eastAsia"/>
                      <w:lang w:val="en-US" w:eastAsia="zh-CN"/>
                    </w:rPr>
                    <w:t>≥690g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大肠菌群（</w:t>
                  </w:r>
                  <w:r>
                    <w:rPr>
                      <w:rFonts w:hint="eastAsia"/>
                      <w:lang w:val="en-US" w:eastAsia="zh-CN"/>
                    </w:rPr>
                    <w:t>MPN/100g≤90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膳食中心温度≥60℃等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r>
                    <w:rPr>
                      <w:rFonts w:hint="eastAsia"/>
                    </w:rPr>
                    <w:t>感官</w:t>
                  </w:r>
                  <w:r>
                    <w:rPr>
                      <w:rFonts w:hint="eastAsia"/>
                      <w:lang w:val="en-US" w:eastAsia="zh-CN"/>
                    </w:rPr>
                    <w:t>符合要求；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净含量</w:t>
                  </w:r>
                  <w:r>
                    <w:rPr>
                      <w:rFonts w:hint="eastAsia"/>
                      <w:lang w:val="en-US" w:eastAsia="zh-CN"/>
                    </w:rPr>
                    <w:t>698g；</w:t>
                  </w:r>
                </w:p>
                <w:p>
                  <w:pPr>
                    <w:pStyle w:val="2"/>
                    <w:ind w:left="137" w:leftChars="0"/>
                    <w:rPr>
                      <w:rFonts w:hint="default" w:ascii="宋体" w:hAnsi="宋体" w:eastAsia="宋体" w:cs="Times New Roman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大肠菌群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30MPN/100g合格；膳食中心温度：81.5℃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722" w:type="dxa"/>
                </w:tcPr>
                <w:p/>
              </w:tc>
              <w:tc>
                <w:tcPr>
                  <w:tcW w:w="2214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pStyle w:val="2"/>
              <w:spacing w:line="360" w:lineRule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另</w:t>
            </w:r>
            <w:r>
              <w:rPr>
                <w:rFonts w:hint="eastAsia"/>
                <w:color w:val="FF0000"/>
              </w:rPr>
              <w:t>抽查2021-12-17的产品出厂检验报告（产品名称：红烧牛肉套餐）中的产品标签检验结论为符合GB7718，实际查看产品标签，没有包括净含量、配料等信息，不符合GB7718规定要求。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抽查产品留样记录：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荠菜豆腐羹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2021-12-29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黄焖鸡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2021-12-30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蛋炒饭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2021-12-30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肉沫烧冬瓜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2021-12-30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      不涉及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56" w:type="dxa"/>
                </w:tcPr>
                <w:p/>
              </w:tc>
              <w:tc>
                <w:tcPr>
                  <w:tcW w:w="1888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8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auto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</w:rPr>
              <w:t>☑符合  □不符合</w:t>
            </w:r>
          </w:p>
          <w:p>
            <w:r>
              <w:rPr>
                <w:rFonts w:hint="eastAsia"/>
                <w:color w:val="000000"/>
                <w:szCs w:val="21"/>
              </w:rPr>
              <w:t>由于成品/服务放行的监视设备满足要求且完好 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</w:tcPr>
          <w:p>
            <w:r>
              <w:rPr>
                <w:rFonts w:hint="eastAsia"/>
              </w:rPr>
              <w:t>HACCP体系验证</w:t>
            </w:r>
          </w:p>
        </w:tc>
        <w:tc>
          <w:tcPr>
            <w:tcW w:w="100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4.5  </w:t>
            </w:r>
          </w:p>
        </w:tc>
        <w:tc>
          <w:tcPr>
            <w:tcW w:w="95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验证活动策划、实施和评价程序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</w:tcPr>
          <w:p/>
        </w:tc>
        <w:tc>
          <w:tcPr>
            <w:tcW w:w="1000" w:type="dxa"/>
            <w:vMerge w:val="continue"/>
          </w:tcPr>
          <w:p/>
        </w:tc>
        <w:tc>
          <w:tcPr>
            <w:tcW w:w="95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验证程序包括：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验证内容包括：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 xml:space="preserve">a）评审监控记录以确定关键控制点处于受控状态；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b）评审纠正措施记录，包括具体的偏离、产品处置和分析，以确定偏离的根本原因；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c）校准或检查计量器具的准确性；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d）观察控制措施是否按照HACCP计划实施；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e）抽样检测验证产品的安全性；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f）环境采样和检测； 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g）HACCP体系审核。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验证活动采用方式：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抽样检测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记录评审 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《验证控制程序》的内容包括：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见《验证报告》和《检验报告》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   表面棉拭涂抹微生物检测记录》和《空气（沉降菌）洁净度检测报告》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</w:rPr>
              <w:t>抽查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>
                    <w:rPr>
                      <w:rFonts w:hint="eastAsia"/>
                      <w:lang w:val="en-US" w:eastAsia="zh-CN"/>
                    </w:rPr>
                    <w:t>12.23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浅绿餐盒、汤杯、红色餐盒、汤杯盖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共20</w:t>
                  </w:r>
                  <w:r>
                    <w:rPr>
                      <w:rFonts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8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菌落总数：生产过程中</w:t>
                  </w:r>
                  <w:r>
                    <w:rPr>
                      <w:rFonts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大肠菌群：不得检出/50cm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菌落总数：未检出、1、1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大肠菌群：未检出/50cm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>
                    <w:rPr>
                      <w:rFonts w:hint="eastAsia"/>
                      <w:lang w:val="en-US" w:eastAsia="zh-CN"/>
                    </w:rPr>
                    <w:t>12.06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西更衣室、大灶、热餐打包间、消毒间、打汤间等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0个位置20个点</w:t>
                  </w: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</w:t>
                  </w:r>
                  <w:r>
                    <w:rPr>
                      <w:rFonts w:hint="eastAsia"/>
                      <w:sz w:val="18"/>
                      <w:szCs w:val="18"/>
                    </w:rPr>
                    <w:t>≤</w:t>
                  </w:r>
                  <w:r>
                    <w:rPr>
                      <w:sz w:val="18"/>
                      <w:szCs w:val="18"/>
                    </w:rPr>
                    <w:t>30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均符合要求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>
                    <w:rPr>
                      <w:rFonts w:hint="eastAsia"/>
                      <w:lang w:val="en-US" w:eastAsia="zh-CN"/>
                    </w:rPr>
                    <w:t>12.7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员工手部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826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消毒后</w:t>
                  </w:r>
                  <w:r>
                    <w:rPr>
                      <w:rFonts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大肠菌群：不得检出/50cm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菌落总数：消毒后</w:t>
                  </w:r>
                  <w:r>
                    <w:rPr>
                      <w:rFonts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未检出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大肠菌群：未检出/50cm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>
                    <w:rPr>
                      <w:rFonts w:hint="eastAsia"/>
                      <w:lang w:val="en-US" w:eastAsia="zh-CN"/>
                    </w:rPr>
                    <w:t>12.7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员工</w:t>
                  </w:r>
                  <w:r>
                    <w:rPr>
                      <w:rFonts w:hint="eastAsia"/>
                      <w:lang w:val="en-US" w:eastAsia="zh-CN"/>
                    </w:rPr>
                    <w:t>工服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8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菌落总数：消毒后</w:t>
                  </w:r>
                  <w:r>
                    <w:rPr>
                      <w:rFonts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大肠菌群：不得检出/50cm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菌落总数：消毒后1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未检出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大肠菌群：未检出/50cm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查环境检测情况，对于环境的微生物验证情况发现，策划与实施不完全一致；已现场沟通，企业已根据实际情况进行调整，提供了《生产车间空气菌落的测定、生产设备人员棉试》等规定要求，基本与实际相符。</w:t>
            </w: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生产用水微生物测记录》、《生产用水游离余氯检测记录》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1417"/>
              <w:gridCol w:w="992"/>
              <w:gridCol w:w="2555"/>
              <w:gridCol w:w="989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021.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12.31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自来水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自来水2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≥</w:t>
                  </w:r>
                  <w:r>
                    <w:rPr>
                      <w:sz w:val="18"/>
                      <w:szCs w:val="18"/>
                    </w:rPr>
                    <w:t>0.05</w:t>
                  </w:r>
                  <w:r>
                    <w:rPr>
                      <w:rFonts w:hint="eastAsia"/>
                      <w:sz w:val="18"/>
                      <w:szCs w:val="18"/>
                    </w:rPr>
                    <w:t>ppm</w:t>
                  </w: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.05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021.9.22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1号出水口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菌落总数≤1</w:t>
                  </w:r>
                  <w:r>
                    <w:rPr>
                      <w:sz w:val="18"/>
                      <w:szCs w:val="18"/>
                    </w:rPr>
                    <w:t>00</w:t>
                  </w:r>
                  <w:r>
                    <w:rPr>
                      <w:rFonts w:hint="eastAsia"/>
                      <w:sz w:val="18"/>
                      <w:szCs w:val="18"/>
                    </w:rPr>
                    <w:t>cfu/ml；总大肠菌群、耐热大肠菌群、大肠埃希氏菌不得检测</w:t>
                  </w: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均未检出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ind w:firstLine="210" w:firstLineChars="1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生产用水检测单位：泰兴市产品质量综合检验检测中心，检测报告编号：（</w:t>
            </w:r>
            <w:r>
              <w:rPr>
                <w:rFonts w:ascii="宋体" w:hAnsi="宋体"/>
                <w:szCs w:val="21"/>
                <w:highlight w:val="none"/>
              </w:rPr>
              <w:t>2021</w:t>
            </w:r>
            <w:r>
              <w:rPr>
                <w:rFonts w:hint="eastAsia" w:ascii="宋体" w:hAnsi="宋体"/>
                <w:szCs w:val="21"/>
                <w:highlight w:val="none"/>
              </w:rPr>
              <w:t>）S</w:t>
            </w:r>
            <w:r>
              <w:rPr>
                <w:rFonts w:ascii="宋体" w:hAnsi="宋体"/>
                <w:szCs w:val="21"/>
                <w:highlight w:val="none"/>
              </w:rPr>
              <w:t>P-WJ0419</w:t>
            </w:r>
            <w:r>
              <w:rPr>
                <w:rFonts w:hint="eastAsia" w:ascii="宋体" w:hAnsi="宋体"/>
                <w:szCs w:val="21"/>
                <w:highlight w:val="none"/>
              </w:rPr>
              <w:t>；报告日期：2021-1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ascii="宋体" w:hAnsi="宋体"/>
                <w:szCs w:val="21"/>
                <w:highlight w:val="none"/>
              </w:rPr>
              <w:t>24</w:t>
            </w:r>
            <w:r>
              <w:rPr>
                <w:rFonts w:hint="eastAsia" w:ascii="宋体" w:hAnsi="宋体"/>
                <w:szCs w:val="21"/>
                <w:highlight w:val="none"/>
              </w:rPr>
              <w:t>；检测项目：总大肠菌群、菌落总数、重金属、PH等3</w:t>
            </w:r>
            <w:r>
              <w:rPr>
                <w:rFonts w:ascii="宋体" w:hAnsi="宋体"/>
                <w:szCs w:val="21"/>
                <w:highlight w:val="none"/>
              </w:rPr>
              <w:t>8</w:t>
            </w:r>
            <w:r>
              <w:rPr>
                <w:rFonts w:hint="eastAsia" w:ascii="宋体" w:hAnsi="宋体"/>
                <w:szCs w:val="21"/>
                <w:highlight w:val="none"/>
              </w:rPr>
              <w:t>项指标；检测结果：合格</w:t>
            </w:r>
          </w:p>
          <w:p>
            <w:pPr>
              <w:pStyle w:val="2"/>
              <w:ind w:left="0"/>
              <w:rPr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当体系验证是基于终产品的测试，且测试的样品不符合食品安全危害的可接受水平时，受影响批次的产品应按照潜在不安全产品处置，目前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未发现不安全产品。</w:t>
            </w:r>
          </w:p>
          <w:p>
            <w:pPr>
              <w:rPr>
                <w:rFonts w:ascii="宋体" w:hAnsi="宋体"/>
                <w:b/>
                <w:bCs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</w:rPr>
              <w:t>已提供了成品、餐器具、水质等第三方检测报告。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2"/>
              <w:gridCol w:w="1550"/>
              <w:gridCol w:w="1140"/>
              <w:gridCol w:w="173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样品名称/批次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送检方式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报告编号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0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2021-11-24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主食菜肴（红烧肉套餐）、2021-11-19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委托检测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（2021)SP-WJ0418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2021-11-24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2021-1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29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餐盒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委托检测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2021201E0111746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2-01-07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2021-11-24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水质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委托检测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（2021）SP-WJ0419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2021-11-24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0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2021-1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29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主食菜肴（酱烧排骨套餐）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委托检测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bookmarkStart w:id="0" w:name="_GoBack"/>
                  <w:r>
                    <w:rPr>
                      <w:rFonts w:hint="eastAsia"/>
                      <w:highlight w:val="none"/>
                      <w:lang w:val="en-US" w:eastAsia="zh-CN"/>
                    </w:rPr>
                    <w:t>2021201E0111747</w:t>
                  </w:r>
                  <w:bookmarkEnd w:id="0"/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2-01-07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11"/>
            </w:pPr>
          </w:p>
          <w:p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《管理评审》、《验证结果分析分析报告》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/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            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    ；</w:t>
            </w:r>
          </w:p>
          <w:p/>
          <w:p>
            <w:r>
              <w:rPr>
                <w:rFonts w:hint="eastAsia"/>
              </w:rPr>
              <w:t>应定期对HACCP体系充分性进行评审，适用时进行重新评审。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不合格和纠正措施</w:t>
            </w:r>
          </w:p>
        </w:tc>
        <w:tc>
          <w:tcPr>
            <w:tcW w:w="10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 </w:t>
            </w:r>
          </w:p>
        </w:tc>
        <w:tc>
          <w:tcPr>
            <w:tcW w:w="95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auto"/>
          </w:tcPr>
          <w:p/>
        </w:tc>
        <w:tc>
          <w:tcPr>
            <w:tcW w:w="1000" w:type="dxa"/>
            <w:vMerge w:val="continue"/>
            <w:shd w:val="clear" w:color="auto" w:fill="auto"/>
          </w:tcPr>
          <w:p/>
        </w:tc>
        <w:tc>
          <w:tcPr>
            <w:tcW w:w="95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5.1.1 不合格</w:t>
            </w:r>
          </w:p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返工后验证合格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  <w:p/>
        </w:tc>
        <w:tc>
          <w:tcPr>
            <w:tcW w:w="10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5.1.2 </w:t>
            </w:r>
          </w:p>
          <w:p/>
        </w:tc>
        <w:tc>
          <w:tcPr>
            <w:tcW w:w="95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auto"/>
          </w:tcPr>
          <w:p/>
        </w:tc>
        <w:tc>
          <w:tcPr>
            <w:tcW w:w="1000" w:type="dxa"/>
            <w:vMerge w:val="continue"/>
            <w:shd w:val="clear" w:color="auto" w:fill="auto"/>
          </w:tcPr>
          <w:p/>
        </w:tc>
        <w:tc>
          <w:tcPr>
            <w:tcW w:w="95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563"/>
              <w:gridCol w:w="1390"/>
              <w:gridCol w:w="1680"/>
              <w:gridCol w:w="2105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/>
              </w:tc>
              <w:tc>
                <w:tcPr>
                  <w:tcW w:w="156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纠正措施是否与不合格所产生的影响相适应。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不合格处置</w:t>
            </w:r>
          </w:p>
        </w:tc>
        <w:tc>
          <w:tcPr>
            <w:tcW w:w="10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5.1.3 </w:t>
            </w:r>
          </w:p>
        </w:tc>
        <w:tc>
          <w:tcPr>
            <w:tcW w:w="95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不合格品控制程序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1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</w:tcPr>
          <w:p/>
        </w:tc>
        <w:tc>
          <w:tcPr>
            <w:tcW w:w="1000" w:type="dxa"/>
            <w:vMerge w:val="continue"/>
          </w:tcPr>
          <w:p/>
        </w:tc>
        <w:tc>
          <w:tcPr>
            <w:tcW w:w="95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企业应保留不合格处置记录，以作为以下证据：</w:t>
            </w:r>
          </w:p>
          <w:p>
            <w:r>
              <w:rPr>
                <w:rFonts w:hint="eastAsia"/>
              </w:rPr>
              <w:t>a）不合格的性质以及随后采取的措施；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b）纠正措施的结果。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提供有《不合格品处理单》发生时按照此表单进行记录 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13970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1289685" cy="256540"/>
              <wp:effectExtent l="0" t="0" r="571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68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01.55pt;z-index:251659264;mso-width-relative:page;mso-height-relative:page;" fillcolor="#FFFFFF" filled="t" stroked="f" coordsize="21600,21600" o:gfxdata="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h3HtdYAAAAKAQAADwAAAAAAAAABACAAAAAiAAAA&#10;ZHJzL2Rvd25yZXYueG1sUEsBAhQAFAAAAAgAh07iQFlFmHPQAQAAjgMAAA4AAAAAAAAAAQAgAAAA&#10;JQEAAGRycy9lMm9Eb2MueG1sUEsFBgAAAAAGAAYAWQEAAGc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64FB3"/>
    <w:rsid w:val="0008296E"/>
    <w:rsid w:val="000C2DCE"/>
    <w:rsid w:val="000E6B21"/>
    <w:rsid w:val="00101728"/>
    <w:rsid w:val="001139D4"/>
    <w:rsid w:val="00186260"/>
    <w:rsid w:val="001A2D7F"/>
    <w:rsid w:val="001F7537"/>
    <w:rsid w:val="002165CB"/>
    <w:rsid w:val="002939AD"/>
    <w:rsid w:val="002A028A"/>
    <w:rsid w:val="002E67B3"/>
    <w:rsid w:val="00314AF6"/>
    <w:rsid w:val="00337922"/>
    <w:rsid w:val="00340867"/>
    <w:rsid w:val="00375754"/>
    <w:rsid w:val="00380837"/>
    <w:rsid w:val="003A198A"/>
    <w:rsid w:val="003B13B8"/>
    <w:rsid w:val="003C1754"/>
    <w:rsid w:val="003C641B"/>
    <w:rsid w:val="003C7DBF"/>
    <w:rsid w:val="003E2647"/>
    <w:rsid w:val="00410914"/>
    <w:rsid w:val="004304D8"/>
    <w:rsid w:val="00440274"/>
    <w:rsid w:val="004B42A9"/>
    <w:rsid w:val="004E3507"/>
    <w:rsid w:val="005310FB"/>
    <w:rsid w:val="00536930"/>
    <w:rsid w:val="005472E3"/>
    <w:rsid w:val="00564E53"/>
    <w:rsid w:val="005C0A06"/>
    <w:rsid w:val="005D5659"/>
    <w:rsid w:val="00600C20"/>
    <w:rsid w:val="00644FE2"/>
    <w:rsid w:val="00674E7B"/>
    <w:rsid w:val="0067640C"/>
    <w:rsid w:val="00676974"/>
    <w:rsid w:val="00687324"/>
    <w:rsid w:val="006E668E"/>
    <w:rsid w:val="006E678B"/>
    <w:rsid w:val="00737F57"/>
    <w:rsid w:val="007757F3"/>
    <w:rsid w:val="007B4D48"/>
    <w:rsid w:val="007C1B48"/>
    <w:rsid w:val="007E6AEB"/>
    <w:rsid w:val="007F652D"/>
    <w:rsid w:val="008973EE"/>
    <w:rsid w:val="008B432D"/>
    <w:rsid w:val="00971600"/>
    <w:rsid w:val="00990C06"/>
    <w:rsid w:val="009973B4"/>
    <w:rsid w:val="009C1290"/>
    <w:rsid w:val="009C28C1"/>
    <w:rsid w:val="009C5776"/>
    <w:rsid w:val="009F7EED"/>
    <w:rsid w:val="00A80636"/>
    <w:rsid w:val="00AF0AAB"/>
    <w:rsid w:val="00B4743E"/>
    <w:rsid w:val="00B843D3"/>
    <w:rsid w:val="00BC1484"/>
    <w:rsid w:val="00BF3CC7"/>
    <w:rsid w:val="00BF597E"/>
    <w:rsid w:val="00C51A36"/>
    <w:rsid w:val="00C55228"/>
    <w:rsid w:val="00C63768"/>
    <w:rsid w:val="00C9058E"/>
    <w:rsid w:val="00CD2D54"/>
    <w:rsid w:val="00CE315A"/>
    <w:rsid w:val="00D06F59"/>
    <w:rsid w:val="00D807A3"/>
    <w:rsid w:val="00D8388C"/>
    <w:rsid w:val="00DC731C"/>
    <w:rsid w:val="00E46E55"/>
    <w:rsid w:val="00E6224C"/>
    <w:rsid w:val="00E70AD6"/>
    <w:rsid w:val="00E70BFD"/>
    <w:rsid w:val="00E91025"/>
    <w:rsid w:val="00EA002E"/>
    <w:rsid w:val="00EB0164"/>
    <w:rsid w:val="00ED0F62"/>
    <w:rsid w:val="00EF2D8F"/>
    <w:rsid w:val="00F10EBC"/>
    <w:rsid w:val="00FA4815"/>
    <w:rsid w:val="00FD40FA"/>
    <w:rsid w:val="00FF6A5E"/>
    <w:rsid w:val="015D4D12"/>
    <w:rsid w:val="06266A4B"/>
    <w:rsid w:val="063C100F"/>
    <w:rsid w:val="06CD2AC4"/>
    <w:rsid w:val="08D45654"/>
    <w:rsid w:val="08EF65F2"/>
    <w:rsid w:val="0D2A3421"/>
    <w:rsid w:val="0DB258A3"/>
    <w:rsid w:val="0DB265A2"/>
    <w:rsid w:val="0E316C3F"/>
    <w:rsid w:val="0E5F120E"/>
    <w:rsid w:val="0FAE2D98"/>
    <w:rsid w:val="10064BAB"/>
    <w:rsid w:val="108219C2"/>
    <w:rsid w:val="10FA3BD2"/>
    <w:rsid w:val="11546D11"/>
    <w:rsid w:val="120C6352"/>
    <w:rsid w:val="12464BA6"/>
    <w:rsid w:val="132D23D8"/>
    <w:rsid w:val="133F19A9"/>
    <w:rsid w:val="145801E9"/>
    <w:rsid w:val="17995692"/>
    <w:rsid w:val="193D50BE"/>
    <w:rsid w:val="1B307FAD"/>
    <w:rsid w:val="1C2D5815"/>
    <w:rsid w:val="1CF045D9"/>
    <w:rsid w:val="1D9D3945"/>
    <w:rsid w:val="1DDF0F5A"/>
    <w:rsid w:val="1DF6153B"/>
    <w:rsid w:val="1E0D121E"/>
    <w:rsid w:val="1E15129D"/>
    <w:rsid w:val="1E2D7039"/>
    <w:rsid w:val="1E386EAC"/>
    <w:rsid w:val="1E55446A"/>
    <w:rsid w:val="1EEA26CC"/>
    <w:rsid w:val="1F24036A"/>
    <w:rsid w:val="20F174A6"/>
    <w:rsid w:val="219D36DA"/>
    <w:rsid w:val="22A25127"/>
    <w:rsid w:val="22AB762C"/>
    <w:rsid w:val="22B54B0B"/>
    <w:rsid w:val="2455723F"/>
    <w:rsid w:val="252E75E6"/>
    <w:rsid w:val="26A77D69"/>
    <w:rsid w:val="26DE579B"/>
    <w:rsid w:val="27BD6C5C"/>
    <w:rsid w:val="28380A89"/>
    <w:rsid w:val="2D176851"/>
    <w:rsid w:val="2E4419BB"/>
    <w:rsid w:val="2E8B49B7"/>
    <w:rsid w:val="2F216952"/>
    <w:rsid w:val="303E14AB"/>
    <w:rsid w:val="30F57479"/>
    <w:rsid w:val="30F667EB"/>
    <w:rsid w:val="31CE6892"/>
    <w:rsid w:val="32123FFF"/>
    <w:rsid w:val="329E6ECC"/>
    <w:rsid w:val="32E549D6"/>
    <w:rsid w:val="34952C24"/>
    <w:rsid w:val="35C21E9E"/>
    <w:rsid w:val="364B0246"/>
    <w:rsid w:val="374A55D1"/>
    <w:rsid w:val="38D16F63"/>
    <w:rsid w:val="39232843"/>
    <w:rsid w:val="397A6350"/>
    <w:rsid w:val="39ED37D1"/>
    <w:rsid w:val="3AA8309D"/>
    <w:rsid w:val="3AD866D8"/>
    <w:rsid w:val="3ADF3E40"/>
    <w:rsid w:val="3B021652"/>
    <w:rsid w:val="3CBC4F1E"/>
    <w:rsid w:val="3D017E9E"/>
    <w:rsid w:val="3DC72E19"/>
    <w:rsid w:val="3DFF1189"/>
    <w:rsid w:val="403C1B0A"/>
    <w:rsid w:val="40D31FBB"/>
    <w:rsid w:val="447E00C9"/>
    <w:rsid w:val="44866E1C"/>
    <w:rsid w:val="45166589"/>
    <w:rsid w:val="453F71A9"/>
    <w:rsid w:val="456314F8"/>
    <w:rsid w:val="46812352"/>
    <w:rsid w:val="474A7C94"/>
    <w:rsid w:val="484953F3"/>
    <w:rsid w:val="48A970B7"/>
    <w:rsid w:val="49FE68C7"/>
    <w:rsid w:val="4BB406DB"/>
    <w:rsid w:val="4DE13AE3"/>
    <w:rsid w:val="4E6629D2"/>
    <w:rsid w:val="50294487"/>
    <w:rsid w:val="508C34CF"/>
    <w:rsid w:val="50FA687C"/>
    <w:rsid w:val="5194269B"/>
    <w:rsid w:val="52305B85"/>
    <w:rsid w:val="525732C1"/>
    <w:rsid w:val="54B036D1"/>
    <w:rsid w:val="55022641"/>
    <w:rsid w:val="5563336E"/>
    <w:rsid w:val="56020D2D"/>
    <w:rsid w:val="56897BCB"/>
    <w:rsid w:val="5833381A"/>
    <w:rsid w:val="59097D63"/>
    <w:rsid w:val="59AF2221"/>
    <w:rsid w:val="59D33C53"/>
    <w:rsid w:val="5A1F5233"/>
    <w:rsid w:val="5A4C4364"/>
    <w:rsid w:val="5B1D5DF1"/>
    <w:rsid w:val="5B93583B"/>
    <w:rsid w:val="5BAC4CED"/>
    <w:rsid w:val="5BD142B8"/>
    <w:rsid w:val="5CA0054D"/>
    <w:rsid w:val="5D24016A"/>
    <w:rsid w:val="5E877A1D"/>
    <w:rsid w:val="5EA12B9A"/>
    <w:rsid w:val="600300DE"/>
    <w:rsid w:val="61546784"/>
    <w:rsid w:val="61914B57"/>
    <w:rsid w:val="628971D1"/>
    <w:rsid w:val="64E122F1"/>
    <w:rsid w:val="667B0FB6"/>
    <w:rsid w:val="668156F0"/>
    <w:rsid w:val="66E80594"/>
    <w:rsid w:val="67E458E5"/>
    <w:rsid w:val="68522439"/>
    <w:rsid w:val="6E475FBD"/>
    <w:rsid w:val="6EDD479C"/>
    <w:rsid w:val="6F8034DB"/>
    <w:rsid w:val="6FD60296"/>
    <w:rsid w:val="7022012C"/>
    <w:rsid w:val="70273BAA"/>
    <w:rsid w:val="712E3A27"/>
    <w:rsid w:val="72F04362"/>
    <w:rsid w:val="743E2EC4"/>
    <w:rsid w:val="74BB5781"/>
    <w:rsid w:val="750158F1"/>
    <w:rsid w:val="75FD56CB"/>
    <w:rsid w:val="76C74496"/>
    <w:rsid w:val="76CC5E9B"/>
    <w:rsid w:val="76E82337"/>
    <w:rsid w:val="7769287A"/>
    <w:rsid w:val="787A628C"/>
    <w:rsid w:val="79560518"/>
    <w:rsid w:val="7B2D180B"/>
    <w:rsid w:val="7C6427B4"/>
    <w:rsid w:val="7D216484"/>
    <w:rsid w:val="7D2C7BD6"/>
    <w:rsid w:val="7EB83CDD"/>
    <w:rsid w:val="7EE212AD"/>
    <w:rsid w:val="7F8343B2"/>
    <w:rsid w:val="7FDE5BE5"/>
    <w:rsid w:val="7FFB2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56" w:beforeLines="50" w:after="156" w:afterLines="50" w:line="300" w:lineRule="auto"/>
      <w:outlineLvl w:val="2"/>
    </w:pPr>
    <w:rPr>
      <w:rFonts w:ascii="黑体" w:hAnsi="宋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纯文本1"/>
    <w:basedOn w:val="1"/>
    <w:link w:val="17"/>
    <w:qFormat/>
    <w:uiPriority w:val="0"/>
    <w:rPr>
      <w:rFonts w:ascii="宋体" w:hAnsi="Courier New"/>
    </w:rPr>
  </w:style>
  <w:style w:type="character" w:customStyle="1" w:styleId="17">
    <w:name w:val="纯文本 字符"/>
    <w:link w:val="16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252C2-83F8-4CF2-8FAF-4DB1C31C5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5431</Words>
  <Characters>30962</Characters>
  <Lines>258</Lines>
  <Paragraphs>72</Paragraphs>
  <TotalTime>2</TotalTime>
  <ScaleCrop>false</ScaleCrop>
  <LinksUpToDate>false</LinksUpToDate>
  <CharactersWithSpaces>36321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2022-01-07T08:03:01Z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EC3245B41353466EB09FA716C23F63FE</vt:lpwstr>
  </property>
</Properties>
</file>