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0B" w:rsidRDefault="00836C56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F87D0B"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F87D0B" w:rsidRDefault="00836C5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r w:rsidR="00DB5A63" w:rsidRPr="00DB5A63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青岛贵和测控科技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有限公司                 陪同人员：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于丽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F87D0B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 w:rsidP="00DB5A63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proofErr w:type="gramStart"/>
            <w:r w:rsidR="00DB5A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汪桂丽</w:t>
            </w:r>
            <w:proofErr w:type="gramEnd"/>
            <w:r w:rsidR="00DB5A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审核时间：2021年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月2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午至2021年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月2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下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87D0B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>
              <w:rPr>
                <w:rFonts w:asciiTheme="minorEastAsia" w:eastAsiaTheme="minorEastAsia" w:hAnsiTheme="minor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——：■正本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F87D0B" w:rsidRDefault="00836C56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DB5A63" w:rsidRPr="00DB5A6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913702113340297861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20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14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.0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---长期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Default="00836C56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DB5A63" w:rsidRPr="00DB5A6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仪器仪表、油气回收装置、在线监测系统装置、防爆电气设备、电子产品、仪表控制柜、工业自动化设备的研发生产销售、安装及维修服务，工业自动化工程，软件并发、销售及技术服务:计算机信息系统集成:</w:t>
            </w:r>
            <w:proofErr w:type="gramStart"/>
            <w:r w:rsidR="00DB5A63" w:rsidRPr="00DB5A6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校罐检测</w:t>
            </w:r>
            <w:proofErr w:type="gramEnd"/>
            <w:r w:rsidR="00DB5A63" w:rsidRPr="00DB5A6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服务:货物进出口:经营其他无需行政审批即可经营的一般经营项目。(依法须经批准的项目，经相关部门批准后方可开展经营活动)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Default="00836C56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认证申请范围：</w:t>
            </w:r>
          </w:p>
          <w:p w:rsidR="00DB5A63" w:rsidRDefault="00DB5A63" w:rsidP="00DB5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Q：液位仪、测漏报警仪、加油站油气回收在线监测系统的生产（组装）及维护服务</w:t>
            </w:r>
          </w:p>
          <w:p w:rsidR="00DB5A63" w:rsidRDefault="00DB5A63" w:rsidP="00DB5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E：液位仪、测漏报警仪、加油站油气回收在线监测系统的生产（组装）及维护服务所涉及场所的相关环境管理活动</w:t>
            </w:r>
          </w:p>
          <w:p w:rsidR="00F87D0B" w:rsidRDefault="00DB5A63" w:rsidP="00DB5A63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O：液位仪、测漏报警仪、加油站油气回收在线监测系统的生产（组装）及维护服务所涉及场所的相关职业健康安全管理活动</w:t>
            </w:r>
            <w:bookmarkEnd w:id="0"/>
            <w:r w:rsidR="00836C56" w:rsidRPr="00DB5A6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DB5A6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F87D0B" w:rsidRDefault="00DB5A6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《排污许可证》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——：■正本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F87D0B" w:rsidRDefault="00836C5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062473" w:rsidRPr="0006247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913702113340297861001X</w:t>
            </w:r>
            <w:r w:rsid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自</w:t>
            </w:r>
            <w:r w:rsidR="00062473" w:rsidRP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2020年06月16日至2025年06月15日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止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Default="00836C5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仪器仪表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制造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</w:p>
          <w:p w:rsidR="00F87D0B" w:rsidRDefault="00062473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bookmarkStart w:id="1" w:name="注册地址"/>
            <w:r w:rsidR="00062473" w:rsidRPr="00062473">
              <w:rPr>
                <w:u w:val="single"/>
              </w:rPr>
              <w:t>山东省青岛市黄岛区东佳路</w:t>
            </w:r>
            <w:r w:rsidR="00062473" w:rsidRPr="00062473">
              <w:rPr>
                <w:u w:val="single"/>
              </w:rPr>
              <w:t>207</w:t>
            </w:r>
            <w:r w:rsidR="00062473" w:rsidRPr="00062473">
              <w:rPr>
                <w:u w:val="single"/>
              </w:rPr>
              <w:t>号</w:t>
            </w:r>
            <w:bookmarkEnd w:id="1"/>
            <w:r w:rsidRPr="0006247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和《XX许可证》内容一致。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062473" w:rsidRPr="00062473">
              <w:rPr>
                <w:u w:val="single"/>
              </w:rPr>
              <w:t>山东省青岛市黄岛区东佳路</w:t>
            </w:r>
            <w:r w:rsidR="00062473" w:rsidRPr="00062473">
              <w:rPr>
                <w:u w:val="single"/>
              </w:rPr>
              <w:t>207</w:t>
            </w:r>
            <w:r w:rsidR="00062473" w:rsidRPr="00062473">
              <w:rPr>
                <w:u w:val="single"/>
              </w:rPr>
              <w:t>号</w:t>
            </w:r>
            <w:r w:rsidRPr="0006247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无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="00062473" w:rsidRP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山东省青岛市琅琊台路南端青岛绿洲石化加油站维护服务场所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</w:t>
            </w:r>
            <w:r>
              <w:rPr>
                <w:rFonts w:asciiTheme="minorEastAsia" w:eastAsiaTheme="minorEastAsia" w:hAnsiTheme="minorEastAsia"/>
              </w:rPr>
              <w:t>建立的控制水平（</w:t>
            </w:r>
            <w:r>
              <w:rPr>
                <w:rFonts w:asciiTheme="minorEastAsia" w:eastAsiaTheme="minorEastAsia" w:hAnsiTheme="minorEastAsia" w:hint="eastAsia"/>
              </w:rPr>
              <w:t>适用</w:t>
            </w:r>
            <w:r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062473" w:rsidRPr="006621DD" w:rsidRDefault="00062473" w:rsidP="00062473">
            <w:pPr>
              <w:spacing w:line="240" w:lineRule="exact"/>
              <w:rPr>
                <w:sz w:val="20"/>
              </w:rPr>
            </w:pPr>
            <w:r w:rsidRPr="001F32E6">
              <w:rPr>
                <w:rFonts w:hint="eastAsia"/>
                <w:sz w:val="20"/>
              </w:rPr>
              <w:t>加油站油气回收在线监测系统</w:t>
            </w:r>
            <w:r>
              <w:rPr>
                <w:rFonts w:hint="eastAsia"/>
                <w:sz w:val="20"/>
              </w:rPr>
              <w:t>生产工艺流程：</w:t>
            </w:r>
          </w:p>
          <w:p w:rsidR="00062473" w:rsidRPr="006621DD" w:rsidRDefault="00062473" w:rsidP="0006247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物料自检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流量计装配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线路板装配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总装配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初测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老化测试</w:t>
            </w:r>
            <w:r w:rsidRPr="006621DD">
              <w:rPr>
                <w:rFonts w:hint="eastAsia"/>
                <w:sz w:val="20"/>
              </w:rPr>
              <w:t>→包装入库→交付→服务，</w:t>
            </w:r>
          </w:p>
          <w:p w:rsidR="00062473" w:rsidRPr="006621DD" w:rsidRDefault="00062473" w:rsidP="00062473">
            <w:pPr>
              <w:spacing w:line="240" w:lineRule="exact"/>
              <w:rPr>
                <w:sz w:val="20"/>
              </w:rPr>
            </w:pPr>
            <w:r w:rsidRPr="001F32E6">
              <w:rPr>
                <w:rFonts w:hint="eastAsia"/>
                <w:sz w:val="20"/>
              </w:rPr>
              <w:t>测</w:t>
            </w:r>
            <w:proofErr w:type="gramStart"/>
            <w:r w:rsidRPr="001F32E6">
              <w:rPr>
                <w:rFonts w:hint="eastAsia"/>
                <w:sz w:val="20"/>
              </w:rPr>
              <w:t>漏报警仪</w:t>
            </w:r>
            <w:r>
              <w:rPr>
                <w:rFonts w:hint="eastAsia"/>
                <w:sz w:val="20"/>
              </w:rPr>
              <w:t>生产</w:t>
            </w:r>
            <w:proofErr w:type="gramEnd"/>
            <w:r>
              <w:rPr>
                <w:rFonts w:hint="eastAsia"/>
                <w:sz w:val="20"/>
              </w:rPr>
              <w:t>工艺流程：</w:t>
            </w:r>
          </w:p>
          <w:p w:rsidR="00062473" w:rsidRDefault="00062473" w:rsidP="00062473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物料自检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传感器装配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控制台装配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总装配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调试</w:t>
            </w:r>
            <w:r w:rsidRPr="006621DD">
              <w:rPr>
                <w:rFonts w:hint="eastAsia"/>
                <w:sz w:val="20"/>
              </w:rPr>
              <w:t>→包装入库→交付→服务</w:t>
            </w:r>
          </w:p>
          <w:p w:rsidR="00062473" w:rsidRDefault="00062473" w:rsidP="00062473">
            <w:pPr>
              <w:snapToGrid w:val="0"/>
              <w:spacing w:line="280" w:lineRule="exact"/>
              <w:rPr>
                <w:sz w:val="20"/>
              </w:rPr>
            </w:pPr>
            <w:proofErr w:type="gramStart"/>
            <w:r w:rsidRPr="001F32E6">
              <w:rPr>
                <w:rFonts w:hint="eastAsia"/>
                <w:sz w:val="20"/>
              </w:rPr>
              <w:t>液位仪</w:t>
            </w:r>
            <w:r>
              <w:rPr>
                <w:rFonts w:hint="eastAsia"/>
                <w:sz w:val="20"/>
              </w:rPr>
              <w:t>生产</w:t>
            </w:r>
            <w:proofErr w:type="gramEnd"/>
            <w:r>
              <w:rPr>
                <w:rFonts w:hint="eastAsia"/>
                <w:sz w:val="20"/>
              </w:rPr>
              <w:t>工艺流程：</w:t>
            </w:r>
          </w:p>
          <w:p w:rsidR="00062473" w:rsidRDefault="00062473" w:rsidP="00062473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物料自检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探杆装配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标定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控制台装配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总装配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调试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老化测试</w:t>
            </w:r>
            <w:r w:rsidRPr="006621DD">
              <w:rPr>
                <w:rFonts w:hint="eastAsia"/>
                <w:sz w:val="20"/>
              </w:rPr>
              <w:t>→包装入库→交付→服务</w:t>
            </w:r>
          </w:p>
          <w:p w:rsidR="00F87D0B" w:rsidRDefault="00062473" w:rsidP="0006247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1F32E6">
              <w:rPr>
                <w:rFonts w:hint="eastAsia"/>
                <w:sz w:val="20"/>
              </w:rPr>
              <w:t>维护服务流程：接客户需求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建台账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分析原因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出维修方案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维修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验收</w:t>
            </w:r>
            <w:r w:rsidRPr="006621DD">
              <w:rPr>
                <w:rFonts w:hint="eastAsia"/>
                <w:sz w:val="20"/>
              </w:rPr>
              <w:t>→交付→服务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37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F87D0B" w:rsidRDefault="00836C56" w:rsidP="0006247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7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30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2021年</w:t>
            </w:r>
            <w:r w:rsidR="00D2087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D2087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至今管理体系运行不足3个月以上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2021.</w:t>
            </w:r>
            <w:r w:rsidR="00D2087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.1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■QMS  ■EMS  ■OHSMS  □FSMSMS  □HACCP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D2087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线路板制作、零部件制作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为外包过程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 其他机构转入情况（适用时）</w:t>
            </w:r>
          </w:p>
          <w:p w:rsidR="00F87D0B" w:rsidRDefault="00836C56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pStyle w:val="a3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</w:p>
          <w:p w:rsidR="00D2087D" w:rsidRDefault="00D2087D" w:rsidP="00D2087D">
            <w:pPr>
              <w:spacing w:line="48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点点滴滴，成就非凡，我们通过产品赢得尊重和信任</w:t>
            </w:r>
            <w:r w:rsidR="00DA6630">
              <w:rPr>
                <w:rFonts w:hint="eastAsia"/>
                <w:b/>
                <w:bCs/>
                <w:sz w:val="24"/>
              </w:rPr>
              <w:t>，</w:t>
            </w:r>
            <w:r>
              <w:rPr>
                <w:rFonts w:ascii="宋体" w:hAnsi="宋体" w:hint="eastAsia"/>
                <w:b/>
                <w:bCs/>
                <w:sz w:val="24"/>
              </w:rPr>
              <w:t>精心策划，以人为本，遵规守法，节能降耗，预防污染，持续发展，关注员工健康安全，向顾客提供先进可靠的满意产品。</w:t>
            </w:r>
          </w:p>
          <w:p w:rsidR="00F87D0B" w:rsidRDefault="00836C56" w:rsidP="00D2087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F87D0B" w:rsidRDefault="00F87D0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87D0B" w:rsidRPr="00D2087D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</w:t>
            </w:r>
            <w:r w:rsidRPr="00D2087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目标已制定，内容为： </w:t>
            </w:r>
          </w:p>
          <w:p w:rsidR="00D2087D" w:rsidRPr="00D2087D" w:rsidRDefault="00D2087D" w:rsidP="00D2087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2087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质量目标:</w:t>
            </w:r>
          </w:p>
          <w:p w:rsidR="00D2087D" w:rsidRPr="00D2087D" w:rsidRDefault="00D2087D" w:rsidP="00D2087D">
            <w:pPr>
              <w:tabs>
                <w:tab w:val="left" w:pos="720"/>
              </w:tabs>
              <w:spacing w:line="360" w:lineRule="auto"/>
              <w:ind w:leftChars="43" w:left="90" w:firstLineChars="196" w:firstLine="412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2087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1顾客满意率≥90%，今后三年内每年递增1%；</w:t>
            </w:r>
          </w:p>
          <w:p w:rsidR="00D2087D" w:rsidRPr="00D2087D" w:rsidRDefault="00D2087D" w:rsidP="00D2087D">
            <w:pPr>
              <w:tabs>
                <w:tab w:val="left" w:pos="720"/>
              </w:tabs>
              <w:spacing w:line="360" w:lineRule="auto"/>
              <w:ind w:leftChars="43" w:left="90" w:firstLineChars="196" w:firstLine="412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2087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2成品一次检验合格率≥99%。</w:t>
            </w:r>
          </w:p>
          <w:p w:rsidR="00D2087D" w:rsidRPr="00D2087D" w:rsidRDefault="00D2087D" w:rsidP="00D2087D">
            <w:pPr>
              <w:tabs>
                <w:tab w:val="left" w:pos="720"/>
              </w:tabs>
              <w:spacing w:line="360" w:lineRule="auto"/>
              <w:ind w:leftChars="43" w:left="90" w:firstLineChars="196" w:firstLine="412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2087D" w:rsidRPr="00D2087D" w:rsidRDefault="00D2087D" w:rsidP="00D2087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2087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环境目标:</w:t>
            </w:r>
          </w:p>
          <w:p w:rsidR="00D2087D" w:rsidRPr="00D2087D" w:rsidRDefault="00D2087D" w:rsidP="00D2087D">
            <w:pPr>
              <w:pStyle w:val="ab"/>
              <w:spacing w:line="360" w:lineRule="auto"/>
              <w:ind w:firstLineChars="250" w:firstLine="525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D2087D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lastRenderedPageBreak/>
              <w:t>1</w:t>
            </w:r>
            <w:r w:rsidRPr="00D2087D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 xml:space="preserve"> </w:t>
            </w:r>
            <w:r w:rsidRPr="00D2087D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杜绝环境污染事故；</w:t>
            </w:r>
          </w:p>
          <w:p w:rsidR="00D2087D" w:rsidRPr="00D2087D" w:rsidRDefault="00D2087D" w:rsidP="00D2087D">
            <w:pPr>
              <w:pStyle w:val="ab"/>
              <w:spacing w:line="360" w:lineRule="auto"/>
              <w:ind w:firstLineChars="250" w:firstLine="525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D2087D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2废弃物分类存放，可回收废弃物资源化管理，危险废弃物100%按要求处理。</w:t>
            </w:r>
          </w:p>
          <w:p w:rsidR="00D2087D" w:rsidRPr="00D2087D" w:rsidRDefault="00D2087D" w:rsidP="00D2087D">
            <w:pPr>
              <w:pStyle w:val="ab"/>
              <w:spacing w:line="360" w:lineRule="auto"/>
              <w:ind w:firstLineChars="250" w:firstLine="525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</w:p>
          <w:p w:rsidR="00D2087D" w:rsidRPr="00D2087D" w:rsidRDefault="00D2087D" w:rsidP="00D2087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2087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职业健康安全目标:</w:t>
            </w:r>
          </w:p>
          <w:p w:rsidR="00D2087D" w:rsidRPr="00D2087D" w:rsidRDefault="00D2087D" w:rsidP="00D2087D">
            <w:pPr>
              <w:pStyle w:val="ab"/>
              <w:spacing w:line="360" w:lineRule="auto"/>
              <w:ind w:firstLine="482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D2087D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杜绝死亡及火灾事故</w:t>
            </w:r>
            <w:r w:rsidRPr="00D2087D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，无</w:t>
            </w:r>
            <w:r w:rsidRPr="00D2087D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重伤</w:t>
            </w:r>
            <w:r w:rsidRPr="00D2087D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及重大交通责任事故，无职业病发生。</w:t>
            </w:r>
          </w:p>
          <w:p w:rsidR="00F87D0B" w:rsidRPr="00D2087D" w:rsidRDefault="00F87D0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  <w:r w:rsidR="00DA663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A663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  <w:r w:rsidR="00DA663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87D0B" w:rsidRDefault="00836C56" w:rsidP="00DA6630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  <w:r w:rsidR="00DA663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F87D0B" w:rsidRDefault="00F87D0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2021年</w:t>
            </w:r>
            <w:r w:rsidR="0082188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月1</w:t>
            </w:r>
            <w:r w:rsidR="0082188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2021年</w:t>
            </w:r>
            <w:r w:rsidR="0082188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82188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bookmarkStart w:id="2" w:name="_GoBack"/>
            <w:bookmarkEnd w:id="2"/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实施了管理评审；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F87D0B" w:rsidRDefault="00836C5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F87D0B" w:rsidRDefault="00F87D0B">
      <w:pPr>
        <w:rPr>
          <w:rFonts w:asciiTheme="minorEastAsia" w:eastAsiaTheme="minorEastAsia" w:hAnsiTheme="minorEastAsia"/>
        </w:rPr>
      </w:pPr>
    </w:p>
    <w:p w:rsidR="00F87D0B" w:rsidRDefault="00836C56">
      <w:pPr>
        <w:pStyle w:val="a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说明：不符合标注N</w:t>
      </w:r>
    </w:p>
    <w:sectPr w:rsidR="00F87D0B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7F" w:rsidRDefault="0028587F">
      <w:pPr>
        <w:spacing w:after="0" w:line="240" w:lineRule="auto"/>
      </w:pPr>
      <w:r>
        <w:separator/>
      </w:r>
    </w:p>
  </w:endnote>
  <w:endnote w:type="continuationSeparator" w:id="0">
    <w:p w:rsidR="0028587F" w:rsidRDefault="0028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87D0B" w:rsidRDefault="00836C5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188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1881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87D0B" w:rsidRDefault="00F87D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7F" w:rsidRDefault="0028587F">
      <w:pPr>
        <w:spacing w:after="0" w:line="240" w:lineRule="auto"/>
      </w:pPr>
      <w:r>
        <w:separator/>
      </w:r>
    </w:p>
  </w:footnote>
  <w:footnote w:type="continuationSeparator" w:id="0">
    <w:p w:rsidR="0028587F" w:rsidRDefault="0028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0B" w:rsidRDefault="00836C5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1651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87D0B" w:rsidRDefault="00836C56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" stroked="f">
              <v:textbox>
                <w:txbxContent>
                  <w:p w:rsidR="00F87D0B" w:rsidRDefault="00836C56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87D0B" w:rsidRDefault="00836C56" w:rsidP="00DB5A63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12771"/>
    <w:rsid w:val="00062473"/>
    <w:rsid w:val="00072148"/>
    <w:rsid w:val="00085E51"/>
    <w:rsid w:val="00117208"/>
    <w:rsid w:val="00172B43"/>
    <w:rsid w:val="0028587F"/>
    <w:rsid w:val="002D107B"/>
    <w:rsid w:val="003266D4"/>
    <w:rsid w:val="004A6103"/>
    <w:rsid w:val="00545A5B"/>
    <w:rsid w:val="005623A7"/>
    <w:rsid w:val="006B0602"/>
    <w:rsid w:val="006F14E3"/>
    <w:rsid w:val="007F4ADB"/>
    <w:rsid w:val="00820660"/>
    <w:rsid w:val="00821881"/>
    <w:rsid w:val="00830BA7"/>
    <w:rsid w:val="00836C56"/>
    <w:rsid w:val="008D3786"/>
    <w:rsid w:val="009D547F"/>
    <w:rsid w:val="00AB45AE"/>
    <w:rsid w:val="00B03EF4"/>
    <w:rsid w:val="00B67F2E"/>
    <w:rsid w:val="00B843AB"/>
    <w:rsid w:val="00B87BD0"/>
    <w:rsid w:val="00BB7F8D"/>
    <w:rsid w:val="00C341DE"/>
    <w:rsid w:val="00C74AB3"/>
    <w:rsid w:val="00D2087D"/>
    <w:rsid w:val="00DA6630"/>
    <w:rsid w:val="00DB5A63"/>
    <w:rsid w:val="00DC36FE"/>
    <w:rsid w:val="00E6766F"/>
    <w:rsid w:val="00E75C35"/>
    <w:rsid w:val="00EB0FBC"/>
    <w:rsid w:val="00F47B54"/>
    <w:rsid w:val="00F87D0B"/>
    <w:rsid w:val="00FA4BBF"/>
    <w:rsid w:val="46784AF1"/>
    <w:rsid w:val="4FFF68AE"/>
    <w:rsid w:val="7EBC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b">
    <w:name w:val="Plain Text"/>
    <w:basedOn w:val="a"/>
    <w:link w:val="Char10"/>
    <w:rsid w:val="00D2087D"/>
    <w:pPr>
      <w:spacing w:after="0" w:line="240" w:lineRule="auto"/>
    </w:pPr>
    <w:rPr>
      <w:rFonts w:ascii="宋体" w:hAnsi="Courier New" w:cs="宋体"/>
    </w:rPr>
  </w:style>
  <w:style w:type="character" w:customStyle="1" w:styleId="Char3">
    <w:name w:val="纯文本 Char"/>
    <w:basedOn w:val="a0"/>
    <w:uiPriority w:val="99"/>
    <w:semiHidden/>
    <w:rsid w:val="00D2087D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link w:val="ab"/>
    <w:locked/>
    <w:rsid w:val="00D2087D"/>
    <w:rPr>
      <w:rFonts w:ascii="宋体" w:hAnsi="Courier New" w:cs="宋体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b">
    <w:name w:val="Plain Text"/>
    <w:basedOn w:val="a"/>
    <w:link w:val="Char10"/>
    <w:rsid w:val="00D2087D"/>
    <w:pPr>
      <w:spacing w:after="0" w:line="240" w:lineRule="auto"/>
    </w:pPr>
    <w:rPr>
      <w:rFonts w:ascii="宋体" w:hAnsi="Courier New" w:cs="宋体"/>
    </w:rPr>
  </w:style>
  <w:style w:type="character" w:customStyle="1" w:styleId="Char3">
    <w:name w:val="纯文本 Char"/>
    <w:basedOn w:val="a0"/>
    <w:uiPriority w:val="99"/>
    <w:semiHidden/>
    <w:rsid w:val="00D2087D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link w:val="ab"/>
    <w:locked/>
    <w:rsid w:val="00D2087D"/>
    <w:rPr>
      <w:rFonts w:ascii="宋体" w:hAnsi="Courier New" w:cs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114</cp:revision>
  <dcterms:created xsi:type="dcterms:W3CDTF">2015-06-17T12:51:00Z</dcterms:created>
  <dcterms:modified xsi:type="dcterms:W3CDTF">2022-01-13T01:32:00Z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