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北京众望和平产业信息技术研究院有限公司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91110302MA00AME51T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北京众望和平产业信息技术研究院有限公司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北京市北京经济技术开发区荣华中路8号院10号楼19层2202(北京自贸试验区高端产业片区亦庄组团)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北京市通州区光机电一体化产业基地嘉创路10号枢密院D1栋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Q:供应链管理信息技术咨询服务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北京众望和平产业信息技术研究院有限公司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北京市北京经济技术开发区荣华中路8号院10号楼19层2202(北京自贸试验区高端产业片区亦庄组团)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北京市通州区光机电一体化产业基地嘉创路10号枢密院D1栋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Q:供应链管理信息技术咨询服务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324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