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石家庄市运宇物流有限公司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10797-2023-Q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2025年11月20日 08:30至2025年11月20日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4097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