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6835" w14:textId="77777777" w:rsidR="00F24564" w:rsidRDefault="005265DD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5B6A24D" w14:textId="77777777" w:rsidR="00F24564" w:rsidRDefault="005265D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2A7D5724" w14:textId="77777777" w:rsidR="00F24564" w:rsidRDefault="005265D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4866C6" w14:paraId="06E981BE" w14:textId="77777777" w:rsidTr="0033214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584BA86" w14:textId="77777777" w:rsidR="00F24564" w:rsidRDefault="005265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FF4743A" w14:textId="77777777" w:rsidR="00F24564" w:rsidRDefault="005265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proofErr w:type="gramStart"/>
            <w:r>
              <w:rPr>
                <w:b/>
                <w:sz w:val="20"/>
              </w:rPr>
              <w:t>杭州网</w:t>
            </w:r>
            <w:proofErr w:type="gramEnd"/>
            <w:r>
              <w:rPr>
                <w:b/>
                <w:sz w:val="20"/>
              </w:rPr>
              <w:t>渔农副产品有限公司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01BD533" w14:textId="77777777" w:rsidR="00F24564" w:rsidRDefault="005265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6CED062" w14:textId="77777777" w:rsidR="00F24564" w:rsidRDefault="005265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71D04B0" w14:textId="77777777" w:rsidR="00F24564" w:rsidRDefault="005265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4F49998C" w14:textId="77777777" w:rsidR="00F24564" w:rsidRDefault="005265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55945FE2" w14:textId="77777777" w:rsidR="00F24564" w:rsidRDefault="005265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82F3AA4" w14:textId="77777777" w:rsidR="00F24564" w:rsidRDefault="005265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GI</w:t>
            </w:r>
            <w:bookmarkEnd w:id="8"/>
          </w:p>
        </w:tc>
      </w:tr>
      <w:tr w:rsidR="004866C6" w14:paraId="68CF96CC" w14:textId="77777777" w:rsidTr="0033214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7231989" w14:textId="77777777" w:rsidR="00F24564" w:rsidRDefault="005265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14:paraId="2897697F" w14:textId="056C6FBE" w:rsidR="00F24564" w:rsidRDefault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林兵、任泽华</w:t>
            </w:r>
          </w:p>
        </w:tc>
        <w:tc>
          <w:tcPr>
            <w:tcW w:w="1289" w:type="dxa"/>
            <w:vAlign w:val="center"/>
          </w:tcPr>
          <w:p w14:paraId="53B706FA" w14:textId="77777777" w:rsidR="00F24564" w:rsidRDefault="005265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32B1A99C" w14:textId="77777777" w:rsidR="0033214E" w:rsidRPr="0033214E" w:rsidRDefault="0033214E" w:rsidP="0033214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33214E">
              <w:rPr>
                <w:rFonts w:hint="eastAsia"/>
                <w:b/>
                <w:sz w:val="20"/>
              </w:rPr>
              <w:t>Q</w:t>
            </w:r>
            <w:r w:rsidRPr="0033214E">
              <w:rPr>
                <w:rFonts w:hint="eastAsia"/>
                <w:b/>
                <w:sz w:val="20"/>
              </w:rPr>
              <w:t>：</w:t>
            </w:r>
            <w:r w:rsidRPr="0033214E">
              <w:rPr>
                <w:rFonts w:hint="eastAsia"/>
                <w:b/>
                <w:sz w:val="20"/>
              </w:rPr>
              <w:t>29.07.08</w:t>
            </w:r>
          </w:p>
          <w:p w14:paraId="64C4A13B" w14:textId="77777777" w:rsidR="0033214E" w:rsidRPr="0033214E" w:rsidRDefault="0033214E" w:rsidP="0033214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33214E">
              <w:rPr>
                <w:rFonts w:hint="eastAsia"/>
                <w:b/>
                <w:sz w:val="20"/>
              </w:rPr>
              <w:t>E</w:t>
            </w:r>
            <w:r w:rsidRPr="0033214E">
              <w:rPr>
                <w:rFonts w:hint="eastAsia"/>
                <w:b/>
                <w:sz w:val="20"/>
              </w:rPr>
              <w:t>：</w:t>
            </w:r>
            <w:r w:rsidRPr="0033214E">
              <w:rPr>
                <w:rFonts w:hint="eastAsia"/>
                <w:b/>
                <w:sz w:val="20"/>
              </w:rPr>
              <w:t>29.07.08</w:t>
            </w:r>
          </w:p>
          <w:p w14:paraId="666A5349" w14:textId="77777777" w:rsidR="0033214E" w:rsidRPr="0033214E" w:rsidRDefault="0033214E" w:rsidP="0033214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33214E">
              <w:rPr>
                <w:rFonts w:hint="eastAsia"/>
                <w:b/>
                <w:sz w:val="20"/>
              </w:rPr>
              <w:t>O</w:t>
            </w:r>
            <w:r w:rsidRPr="0033214E">
              <w:rPr>
                <w:rFonts w:hint="eastAsia"/>
                <w:b/>
                <w:sz w:val="20"/>
              </w:rPr>
              <w:t>：</w:t>
            </w:r>
            <w:r w:rsidRPr="0033214E">
              <w:rPr>
                <w:rFonts w:hint="eastAsia"/>
                <w:b/>
                <w:sz w:val="20"/>
              </w:rPr>
              <w:t>29.07.08</w:t>
            </w:r>
          </w:p>
          <w:p w14:paraId="2F93767E" w14:textId="180A0538" w:rsidR="00F24564" w:rsidRDefault="0033214E" w:rsidP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3214E">
              <w:rPr>
                <w:rFonts w:hint="eastAsia"/>
                <w:b/>
                <w:sz w:val="20"/>
              </w:rPr>
              <w:t>F</w:t>
            </w:r>
            <w:r w:rsidRPr="0033214E">
              <w:rPr>
                <w:rFonts w:hint="eastAsia"/>
                <w:b/>
                <w:sz w:val="20"/>
              </w:rPr>
              <w:t>：</w:t>
            </w:r>
            <w:r w:rsidRPr="0033214E">
              <w:rPr>
                <w:rFonts w:hint="eastAsia"/>
                <w:b/>
                <w:sz w:val="20"/>
              </w:rPr>
              <w:t>GI</w:t>
            </w:r>
          </w:p>
        </w:tc>
        <w:tc>
          <w:tcPr>
            <w:tcW w:w="1719" w:type="dxa"/>
            <w:gridSpan w:val="2"/>
            <w:vAlign w:val="center"/>
          </w:tcPr>
          <w:p w14:paraId="4735992A" w14:textId="77777777" w:rsidR="00F24564" w:rsidRDefault="005265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E41AE7B" w14:textId="5376E5D2" w:rsidR="00F24564" w:rsidRDefault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3214E" w14:paraId="2985DC3F" w14:textId="77777777" w:rsidTr="0033214E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7ED90285" w14:textId="77777777" w:rsidR="0033214E" w:rsidRDefault="0033214E" w:rsidP="00332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14:paraId="6642B687" w14:textId="77777777" w:rsidR="0033214E" w:rsidRDefault="0033214E" w:rsidP="003321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28614FF5" w14:textId="4000D3F8" w:rsidR="0033214E" w:rsidRDefault="0033214E" w:rsidP="0033214E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33DE61A" wp14:editId="78B12C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590550" cy="323850"/>
                  <wp:effectExtent l="0" t="0" r="6350" b="6350"/>
                  <wp:wrapSquare wrapText="bothSides"/>
                  <wp:docPr id="1" name="图片 1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9" w:type="dxa"/>
            <w:vAlign w:val="center"/>
          </w:tcPr>
          <w:p w14:paraId="38452799" w14:textId="0F659C03" w:rsidR="0033214E" w:rsidRDefault="0033214E" w:rsidP="00332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黄红</w:t>
            </w:r>
            <w:r>
              <w:rPr>
                <w:noProof/>
              </w:rPr>
              <w:drawing>
                <wp:inline distT="0" distB="0" distL="0" distR="0" wp14:anchorId="46333962" wp14:editId="15DFDD33">
                  <wp:extent cx="488836" cy="2616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52" cy="26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500CD7E5" w14:textId="77777777" w:rsidR="0033214E" w:rsidRDefault="0033214E" w:rsidP="00332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17C358B1" w14:textId="77777777" w:rsidR="0033214E" w:rsidRDefault="0033214E" w:rsidP="00332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C2E3260" w14:textId="77777777" w:rsidR="0033214E" w:rsidRDefault="0033214E" w:rsidP="00332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34F6FEE" w14:textId="77777777" w:rsidR="0033214E" w:rsidRDefault="0033214E" w:rsidP="00332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3214E" w14:paraId="5DD095E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5F2E1D" w14:textId="77777777" w:rsidR="0033214E" w:rsidRDefault="0033214E" w:rsidP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178BE1D" w14:textId="77777777" w:rsidR="0033214E" w:rsidRDefault="0033214E" w:rsidP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022457D" w14:textId="467AB0C1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 w14:anchorId="6E9BF769">
                <v:group id="组合 24" o:spid="_x0000_s2050" style="position:absolute;left:0;text-align:left;margin-left:-2.05pt;margin-top:7.6pt;width:370.7pt;height:50.25pt;z-index:251660288;mso-position-horizontal-relative:text;mso-position-vertical-relative:text" coordorigin="4941,18876" coordsize="9934,1237" o:gfxdata="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dKO3&#10;a9kAAAAJAQAADwAAAAAAAAABACAAAAAiAAAAZHJzL2Rvd25yZXYueG1sUEsBAhQAFAAAAAgAh07i&#10;QP9oM+LNBAAAQyUAAA4AAAAAAAAAAQAgAAAAKAEAAGRycy9lMm9Eb2MueG1sUEsFBgAAAAAGAAYA&#10;WQEAAGcI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2051" type="#_x0000_t202" style="position:absolute;left:9119;top:18928;width:1272;height:477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14:paraId="0D1D2401" w14:textId="77777777" w:rsidR="0033214E" w:rsidRDefault="0033214E" w:rsidP="0033214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入库</w:t>
                          </w:r>
                        </w:p>
                        <w:p w14:paraId="31FAFDF3" w14:textId="77777777" w:rsidR="0033214E" w:rsidRDefault="0033214E" w:rsidP="0033214E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2052" type="#_x0000_t32" style="position:absolute;left:10416;top:19139;width:600;height: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8" o:spid="_x0000_s2053" type="#_x0000_t202" style="position:absolute;left:11056;top:18916;width:1311;height:477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14:paraId="04ED26FA" w14:textId="77777777" w:rsidR="0033214E" w:rsidRDefault="0033214E" w:rsidP="0033214E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储存</w:t>
                          </w:r>
                        </w:p>
                      </w:txbxContent>
                    </v:textbox>
                  </v:shape>
                  <v:shape id="自选图形 109" o:spid="_x0000_s2054" type="#_x0000_t32" style="position:absolute;left:12403;top:19087;width:600;height: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6" o:spid="_x0000_s2055" type="#_x0000_t202" style="position:absolute;left:12998;top:18876;width:1252;height:428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textbox>
                      <w:txbxContent>
                        <w:p w14:paraId="18FCF42D" w14:textId="77777777" w:rsidR="0033214E" w:rsidRDefault="0033214E" w:rsidP="0033214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7" o:spid="_x0000_s2056" type="#_x0000_t32" style="position:absolute;left:14275;top:19107;width:600;height: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stroke endarrow="block"/>
                  </v:shape>
                  <v:shape id="文本框 112" o:spid="_x0000_s2057" type="#_x0000_t202" style="position:absolute;left:4984;top:18944;width:1382;height:498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14:paraId="3B303465" w14:textId="77777777" w:rsidR="0033214E" w:rsidRDefault="0033214E" w:rsidP="0033214E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5" o:spid="_x0000_s2058" type="#_x0000_t32" style="position:absolute;left:6366;top:19171;width:600;height: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82" o:spid="_x0000_s2059" type="#_x0000_t202" style="position:absolute;left:6997;top:18936;width:1442;height:447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14:paraId="4356DC8F" w14:textId="77777777" w:rsidR="0033214E" w:rsidRDefault="0033214E" w:rsidP="0033214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验证</w:t>
                          </w:r>
                        </w:p>
                      </w:txbxContent>
                    </v:textbox>
                  </v:shape>
                  <v:shape id="自选图形 103" o:spid="_x0000_s2060" type="#_x0000_t32" style="position:absolute;left:8484;top:19137;width:600;height: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自选图形 120" o:spid="_x0000_s2061" type="#_x0000_t32" style="position:absolute;left:6130;top:19848;width:600;height: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119" o:spid="_x0000_s2062" type="#_x0000_t202" style="position:absolute;left:6720;top:19635;width:1701;height:437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14:paraId="765839EE" w14:textId="77777777" w:rsidR="0033214E" w:rsidRDefault="0033214E" w:rsidP="0033214E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18" o:spid="_x0000_s2063" type="#_x0000_t32" style="position:absolute;left:8427;top:19826;width:600;height: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17" o:spid="_x0000_s2064" type="#_x0000_t202" style="position:absolute;left:9022;top:19655;width:1171;height:428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textbox>
                      <w:txbxContent>
                        <w:p w14:paraId="31B35373" w14:textId="77777777" w:rsidR="0033214E" w:rsidRDefault="0033214E" w:rsidP="0033214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2065" type="#_x0000_t202" style="position:absolute;left:4941;top:19625;width:1171;height:488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14:paraId="47954382" w14:textId="77777777" w:rsidR="0033214E" w:rsidRDefault="0033214E" w:rsidP="0033214E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33214E" w14:paraId="486876C1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614131E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B2E28F5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64E62EA5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6D9862A7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07179C06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14:paraId="2FC954F1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采购——索证（控制重金属、</w:t>
            </w:r>
            <w:proofErr w:type="gramStart"/>
            <w:r>
              <w:rPr>
                <w:rFonts w:hint="eastAsia"/>
                <w:b/>
                <w:sz w:val="20"/>
              </w:rPr>
              <w:t>兽残超标</w:t>
            </w:r>
            <w:proofErr w:type="gramEnd"/>
            <w:r>
              <w:rPr>
                <w:rFonts w:hint="eastAsia"/>
                <w:b/>
                <w:sz w:val="20"/>
              </w:rPr>
              <w:t>）</w:t>
            </w:r>
          </w:p>
          <w:p w14:paraId="59CC7552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贮存——卫生、温度、保质期</w:t>
            </w:r>
          </w:p>
          <w:p w14:paraId="0A0DA465" w14:textId="13BDA77A" w:rsidR="0033214E" w:rsidRDefault="0033214E" w:rsidP="0033214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运输——冷</w:t>
            </w:r>
            <w:proofErr w:type="gramStart"/>
            <w:r>
              <w:rPr>
                <w:rFonts w:hint="eastAsia"/>
                <w:b/>
                <w:sz w:val="20"/>
              </w:rPr>
              <w:t>链运输</w:t>
            </w:r>
            <w:proofErr w:type="gramEnd"/>
            <w:r>
              <w:rPr>
                <w:rFonts w:hint="eastAsia"/>
                <w:b/>
                <w:sz w:val="20"/>
              </w:rPr>
              <w:t>温度</w:t>
            </w:r>
          </w:p>
        </w:tc>
      </w:tr>
      <w:tr w:rsidR="0033214E" w14:paraId="02AE8882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A0AF90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6DCEC13E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</w:p>
          <w:p w14:paraId="2FD86421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耗电——食品运走，冷库随时停电</w:t>
            </w:r>
          </w:p>
          <w:p w14:paraId="1B862287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生活垃圾排放——交给市政处理</w:t>
            </w:r>
          </w:p>
          <w:p w14:paraId="03E75509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生活污水排放——排入城市污水管网，缴纳排污费</w:t>
            </w:r>
          </w:p>
          <w:p w14:paraId="5CB5F264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运输车辆尾气排放——按时进行车辆保养</w:t>
            </w:r>
          </w:p>
          <w:p w14:paraId="317C2545" w14:textId="4B20C20A" w:rsidR="0033214E" w:rsidRDefault="0033214E" w:rsidP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火灾——按时进行电路检查</w:t>
            </w:r>
          </w:p>
        </w:tc>
      </w:tr>
      <w:tr w:rsidR="0033214E" w14:paraId="463D877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B79ECB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2C0E00F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不可接受风险的危险源：</w:t>
            </w:r>
          </w:p>
          <w:p w14:paraId="7C6084E6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火灾——按时进行电路检查</w:t>
            </w:r>
          </w:p>
          <w:p w14:paraId="1DD76983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低温冻伤伤害——库房内有开启装置；给员工配发棉大衣</w:t>
            </w:r>
          </w:p>
          <w:p w14:paraId="6BF7871A" w14:textId="77777777" w:rsidR="0033214E" w:rsidRDefault="0033214E" w:rsidP="003321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车辆事故——进行司机的安全教育，按时进行车况检查</w:t>
            </w:r>
          </w:p>
          <w:p w14:paraId="2B53BB19" w14:textId="1206D959" w:rsidR="0033214E" w:rsidRDefault="0033214E" w:rsidP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有害微生物感染——定期消毒、严格索证</w:t>
            </w:r>
          </w:p>
        </w:tc>
      </w:tr>
      <w:tr w:rsidR="0033214E" w14:paraId="4B4B61F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82FB2F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2BCCEA33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 w14:paraId="58EB05D3" w14:textId="6F416936" w:rsidR="0033214E" w:rsidRDefault="0033214E" w:rsidP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：冷</w:t>
            </w:r>
            <w:proofErr w:type="gramStart"/>
            <w:r>
              <w:rPr>
                <w:rFonts w:hint="eastAsia"/>
                <w:b/>
                <w:sz w:val="20"/>
              </w:rPr>
              <w:t>链运输</w:t>
            </w:r>
            <w:proofErr w:type="gramEnd"/>
            <w:r>
              <w:rPr>
                <w:rFonts w:hint="eastAsia"/>
                <w:b/>
                <w:sz w:val="20"/>
              </w:rPr>
              <w:t>温度</w:t>
            </w:r>
            <w:r>
              <w:rPr>
                <w:rFonts w:hint="eastAsia"/>
                <w:b/>
                <w:sz w:val="20"/>
              </w:rPr>
              <w:t>2~8</w:t>
            </w:r>
            <w:r>
              <w:rPr>
                <w:rFonts w:hint="eastAsia"/>
                <w:b/>
                <w:sz w:val="20"/>
              </w:rPr>
              <w:t>℃</w:t>
            </w:r>
          </w:p>
        </w:tc>
      </w:tr>
      <w:tr w:rsidR="0033214E" w14:paraId="51648D5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FB2E28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3026890D" w14:textId="3B6E2FC8" w:rsidR="0033214E" w:rsidRDefault="0033214E" w:rsidP="00332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3214E" w14:paraId="7FDB080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901A3B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547B415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</w:t>
            </w:r>
            <w:r>
              <w:rPr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14:paraId="7AD44B7D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14:paraId="3D60EDA6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14:paraId="4A89E13B" w14:textId="77777777" w:rsidR="0033214E" w:rsidRDefault="0033214E" w:rsidP="0033214E">
            <w:pPr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14:paraId="26926BCD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</w:t>
            </w:r>
            <w:r>
              <w:rPr>
                <w:rFonts w:hint="eastAsia"/>
                <w:b/>
                <w:sz w:val="20"/>
                <w:szCs w:val="22"/>
              </w:rPr>
              <w:t>：《环境保护法》、《水污染防治法》、《大气污染防治法》、《环境噪声污染防治法》、《环境影响评价法》、《清洁生产促进法》、《消防条例》、《污水综合排放标准》、《大气污染物排放标准》等</w:t>
            </w:r>
          </w:p>
          <w:p w14:paraId="484AFD0F" w14:textId="5A3E695E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O</w:t>
            </w:r>
            <w:r>
              <w:rPr>
                <w:rFonts w:hint="eastAsia"/>
                <w:b/>
                <w:sz w:val="20"/>
                <w:szCs w:val="22"/>
              </w:rPr>
              <w:t>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 w:rsidR="0033214E" w14:paraId="48331687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D0F89A" w14:textId="77777777" w:rsidR="0033214E" w:rsidRDefault="0033214E" w:rsidP="003321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BDDD4A2" w14:textId="59F7829C" w:rsidR="0033214E" w:rsidRDefault="0033214E" w:rsidP="00EF463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自检项目：感官、验证</w:t>
            </w:r>
          </w:p>
        </w:tc>
      </w:tr>
      <w:tr w:rsidR="0033214E" w14:paraId="4E6304B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F4246A" w14:textId="77777777" w:rsidR="0033214E" w:rsidRDefault="0033214E" w:rsidP="003321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3325DB83" w14:textId="075A8F57" w:rsidR="0033214E" w:rsidRDefault="0033214E" w:rsidP="00EF463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熟悉配送过程中的食品安全等要求</w:t>
            </w:r>
          </w:p>
        </w:tc>
      </w:tr>
      <w:tr w:rsidR="00EF4635" w14:paraId="54F56140" w14:textId="77777777" w:rsidTr="003321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B97976" w14:textId="77777777" w:rsidR="00EF4635" w:rsidRDefault="00EF4635" w:rsidP="00EF463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175838D" w14:textId="77777777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14:paraId="04449058" w14:textId="0E3D233B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任泽华、林兵</w:t>
            </w:r>
          </w:p>
        </w:tc>
        <w:tc>
          <w:tcPr>
            <w:tcW w:w="2983" w:type="dxa"/>
            <w:gridSpan w:val="3"/>
            <w:vAlign w:val="center"/>
          </w:tcPr>
          <w:p w14:paraId="55622475" w14:textId="77777777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11D87F4" w14:textId="3DC5E308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021.12.28</w:t>
            </w:r>
          </w:p>
        </w:tc>
      </w:tr>
      <w:tr w:rsidR="00EF4635" w14:paraId="7F9F9223" w14:textId="77777777" w:rsidTr="003321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4A0A446" w14:textId="77777777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01CAEAF9" w14:textId="5A7D4774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任泽华、林兵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60A50841" w14:textId="77777777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63A8F7D" w14:textId="33DC94AD" w:rsidR="00EF4635" w:rsidRDefault="00EF4635" w:rsidP="00EF46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021.12.28</w:t>
            </w:r>
          </w:p>
        </w:tc>
      </w:tr>
    </w:tbl>
    <w:p w14:paraId="27B63FDA" w14:textId="77777777" w:rsidR="00F24564" w:rsidRDefault="005265DD">
      <w:pPr>
        <w:snapToGrid w:val="0"/>
        <w:rPr>
          <w:rFonts w:ascii="宋体"/>
          <w:b/>
          <w:sz w:val="22"/>
          <w:szCs w:val="22"/>
        </w:rPr>
      </w:pPr>
    </w:p>
    <w:p w14:paraId="15BC60D8" w14:textId="77777777" w:rsidR="00F24564" w:rsidRDefault="005265D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6417" w14:textId="77777777" w:rsidR="005265DD" w:rsidRDefault="005265DD">
      <w:r>
        <w:separator/>
      </w:r>
    </w:p>
  </w:endnote>
  <w:endnote w:type="continuationSeparator" w:id="0">
    <w:p w14:paraId="3C45A4B7" w14:textId="77777777" w:rsidR="005265DD" w:rsidRDefault="0052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7BF6" w14:textId="77777777" w:rsidR="005265DD" w:rsidRDefault="005265DD">
      <w:r>
        <w:separator/>
      </w:r>
    </w:p>
  </w:footnote>
  <w:footnote w:type="continuationSeparator" w:id="0">
    <w:p w14:paraId="4BAE0BD7" w14:textId="77777777" w:rsidR="005265DD" w:rsidRDefault="0052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CE7D" w14:textId="77777777" w:rsidR="00F24564" w:rsidRDefault="005265DD" w:rsidP="00542C6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25FD5B37" wp14:editId="03A10C13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E58E04" w14:textId="77777777" w:rsidR="00F24564" w:rsidRDefault="005265DD" w:rsidP="00542C67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458E6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14:paraId="718166CA" w14:textId="77777777" w:rsidR="00F24564" w:rsidRDefault="005265D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55860BFD" w14:textId="77777777" w:rsidR="00F24564" w:rsidRDefault="005265DD">
    <w:pPr>
      <w:pStyle w:val="a7"/>
    </w:pPr>
  </w:p>
  <w:p w14:paraId="1286CF44" w14:textId="77777777" w:rsidR="00F24564" w:rsidRDefault="005265D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6C6"/>
    <w:rsid w:val="0033214E"/>
    <w:rsid w:val="004866C6"/>
    <w:rsid w:val="005265DD"/>
    <w:rsid w:val="00EF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自选图形 110"/>
        <o:r id="V:Rule2" type="connector" idref="#自选图形 107"/>
        <o:r id="V:Rule3" type="connector" idref="#自选图形 109"/>
        <o:r id="V:Rule4" type="connector" idref="#自选图形 118"/>
        <o:r id="V:Rule5" type="connector" idref="#自选图形 120"/>
        <o:r id="V:Rule6" type="connector" idref="#自选图形 105"/>
        <o:r id="V:Rule7" type="connector" idref="#自选图形 103"/>
      </o:rules>
    </o:shapelayout>
  </w:shapeDefaults>
  <w:decimalSymbol w:val="."/>
  <w:listSeparator w:val=","/>
  <w14:docId w14:val="438AE581"/>
  <w15:docId w15:val="{B0CEB75C-182C-4ACC-89DD-6A67E65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456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2021-12-29T02:42:00Z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