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97004" w14:textId="77777777" w:rsidR="004A70F1" w:rsidRDefault="00A32B25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306"/>
        <w:gridCol w:w="1290"/>
        <w:gridCol w:w="2071"/>
      </w:tblGrid>
      <w:tr w:rsidR="004A70F1" w14:paraId="0E5ED6C3" w14:textId="77777777">
        <w:trPr>
          <w:cantSplit/>
          <w:trHeight w:val="915"/>
        </w:trPr>
        <w:tc>
          <w:tcPr>
            <w:tcW w:w="1368" w:type="dxa"/>
          </w:tcPr>
          <w:p w14:paraId="09DB3607" w14:textId="77777777" w:rsidR="004A70F1" w:rsidRDefault="00A32B25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14:paraId="39B46596" w14:textId="08134F43" w:rsidR="004A70F1" w:rsidRDefault="00A32B25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 w:rsidR="005D12A6">
              <w:rPr>
                <w:b/>
                <w:szCs w:val="21"/>
              </w:rPr>
              <w:t xml:space="preserve">  </w:t>
            </w:r>
            <w:r w:rsidR="005D12A6"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>EMS</w:t>
            </w:r>
            <w:r w:rsidR="005D12A6">
              <w:rPr>
                <w:b/>
                <w:spacing w:val="-2"/>
                <w:szCs w:val="21"/>
              </w:rPr>
              <w:t xml:space="preserve">  </w:t>
            </w:r>
            <w:r w:rsidR="005D12A6"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>OHSMS</w:t>
            </w:r>
            <w:bookmarkStart w:id="2" w:name="F勾选"/>
            <w:r w:rsidR="005D12A6">
              <w:rPr>
                <w:b/>
                <w:spacing w:val="-2"/>
                <w:szCs w:val="21"/>
              </w:rPr>
              <w:t xml:space="preserve">  </w:t>
            </w:r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3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3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14:paraId="58AA0A6D" w14:textId="77777777" w:rsidR="004A70F1" w:rsidRDefault="00A32B25">
            <w:pPr>
              <w:spacing w:line="360" w:lineRule="exact"/>
              <w:rPr>
                <w:rFonts w:ascii="方正仿宋简体"/>
                <w:b/>
              </w:rPr>
            </w:pPr>
            <w:bookmarkStart w:id="4" w:name="初审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sym w:font="Wingdings 2" w:char="0052"/>
            </w:r>
            <w:r>
              <w:rPr>
                <w:rFonts w:hint="eastAsia"/>
                <w:b/>
                <w:szCs w:val="21"/>
              </w:rPr>
              <w:t>第</w:t>
            </w:r>
            <w:r>
              <w:rPr>
                <w:rFonts w:hint="eastAsia"/>
                <w:b/>
                <w:szCs w:val="21"/>
              </w:rPr>
              <w:t xml:space="preserve">( </w:t>
            </w:r>
            <w:r>
              <w:rPr>
                <w:rFonts w:hint="eastAsia"/>
                <w:b/>
                <w:szCs w:val="21"/>
              </w:rPr>
              <w:t>二</w:t>
            </w:r>
            <w:r>
              <w:rPr>
                <w:rFonts w:hint="eastAsia"/>
                <w:b/>
                <w:szCs w:val="21"/>
              </w:rPr>
              <w:t xml:space="preserve">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5" w:name="再认证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rFonts w:hint="eastAsia"/>
                <w:b/>
                <w:szCs w:val="21"/>
              </w:rPr>
              <w:t>再认证</w:t>
            </w:r>
            <w:bookmarkStart w:id="6" w:name="监督勾选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监督（</w:t>
            </w:r>
            <w:bookmarkStart w:id="7" w:name="监督次数"/>
            <w:bookmarkEnd w:id="7"/>
            <w:r>
              <w:rPr>
                <w:rFonts w:hint="eastAsia"/>
                <w:b/>
                <w:szCs w:val="21"/>
              </w:rPr>
              <w:t>）次□证书转换</w:t>
            </w:r>
            <w:bookmarkStart w:id="8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 w:rsidR="004A70F1" w14:paraId="2B6EA833" w14:textId="77777777">
        <w:trPr>
          <w:cantSplit/>
        </w:trPr>
        <w:tc>
          <w:tcPr>
            <w:tcW w:w="1368" w:type="dxa"/>
          </w:tcPr>
          <w:p w14:paraId="67619E2D" w14:textId="77777777" w:rsidR="004A70F1" w:rsidRDefault="00A32B25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14:paraId="26FE0C0D" w14:textId="0E669224" w:rsidR="004A70F1" w:rsidRPr="005D12A6" w:rsidRDefault="00A32B2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9" w:name="组织名称"/>
            <w:r>
              <w:rPr>
                <w:rFonts w:ascii="方正仿宋简体" w:eastAsia="方正仿宋简体"/>
                <w:b/>
              </w:rPr>
              <w:t>西安</w:t>
            </w:r>
            <w:r w:rsidR="005D12A6">
              <w:rPr>
                <w:rFonts w:ascii="方正仿宋简体" w:eastAsia="方正仿宋简体" w:hint="eastAsia"/>
                <w:b/>
              </w:rPr>
              <w:t>工程咨询</w:t>
            </w:r>
            <w:r>
              <w:rPr>
                <w:rFonts w:ascii="方正仿宋简体" w:eastAsia="方正仿宋简体"/>
                <w:b/>
              </w:rPr>
              <w:t>有限公司</w:t>
            </w:r>
            <w:bookmarkEnd w:id="9"/>
          </w:p>
        </w:tc>
        <w:tc>
          <w:tcPr>
            <w:tcW w:w="1290" w:type="dxa"/>
          </w:tcPr>
          <w:p w14:paraId="7B21112E" w14:textId="77777777" w:rsidR="004A70F1" w:rsidRDefault="00A32B25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14:paraId="3E9D1656" w14:textId="45FE2216" w:rsidR="004A70F1" w:rsidRDefault="005D12A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李</w:t>
            </w:r>
            <w:proofErr w:type="gramStart"/>
            <w:r>
              <w:rPr>
                <w:rFonts w:ascii="方正仿宋简体" w:eastAsia="方正仿宋简体" w:hint="eastAsia"/>
                <w:b/>
              </w:rPr>
              <w:t>一</w:t>
            </w:r>
            <w:proofErr w:type="gramEnd"/>
            <w:r>
              <w:rPr>
                <w:rFonts w:ascii="方正仿宋简体" w:eastAsia="方正仿宋简体" w:hint="eastAsia"/>
                <w:b/>
              </w:rPr>
              <w:t>凡</w:t>
            </w:r>
          </w:p>
        </w:tc>
      </w:tr>
      <w:tr w:rsidR="004A70F1" w14:paraId="27203661" w14:textId="77777777">
        <w:trPr>
          <w:cantSplit/>
        </w:trPr>
        <w:tc>
          <w:tcPr>
            <w:tcW w:w="1368" w:type="dxa"/>
          </w:tcPr>
          <w:p w14:paraId="4F3786E4" w14:textId="77777777" w:rsidR="004A70F1" w:rsidRDefault="00A32B25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14:paraId="203EB4EB" w14:textId="163E5745" w:rsidR="004A70F1" w:rsidRDefault="00A32B2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综合</w:t>
            </w:r>
            <w:r w:rsidR="005D12A6">
              <w:rPr>
                <w:rFonts w:ascii="方正仿宋简体" w:eastAsia="方正仿宋简体" w:hint="eastAsia"/>
                <w:b/>
              </w:rPr>
              <w:t>办公室</w:t>
            </w:r>
          </w:p>
          <w:p w14:paraId="20AF57EA" w14:textId="77777777" w:rsidR="004A70F1" w:rsidRDefault="004A70F1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14:paraId="01CC7CDC" w14:textId="77777777" w:rsidR="004A70F1" w:rsidRDefault="00A32B25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14:paraId="1CDEB707" w14:textId="751834A3" w:rsidR="004A70F1" w:rsidRDefault="00A32B25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2022.2.</w:t>
            </w:r>
            <w:r w:rsidR="005D12A6">
              <w:rPr>
                <w:rFonts w:ascii="方正仿宋简体" w:eastAsia="方正仿宋简体"/>
                <w:b/>
                <w:sz w:val="24"/>
              </w:rPr>
              <w:t>21</w:t>
            </w:r>
          </w:p>
        </w:tc>
      </w:tr>
      <w:tr w:rsidR="004A70F1" w14:paraId="5B4F87A2" w14:textId="77777777">
        <w:trPr>
          <w:trHeight w:val="4138"/>
        </w:trPr>
        <w:tc>
          <w:tcPr>
            <w:tcW w:w="10035" w:type="dxa"/>
            <w:gridSpan w:val="4"/>
          </w:tcPr>
          <w:p w14:paraId="1D56CF08" w14:textId="77777777" w:rsidR="00F94C7D" w:rsidRDefault="00A32B25" w:rsidP="00F94C7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14:paraId="1AFEDA90" w14:textId="00E927E4" w:rsidR="004A70F1" w:rsidRDefault="00A32B25" w:rsidP="00F94C7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企业未能提供</w:t>
            </w:r>
            <w:r w:rsidR="00F02F71">
              <w:rPr>
                <w:rFonts w:ascii="方正仿宋简体" w:eastAsia="方正仿宋简体" w:hint="eastAsia"/>
                <w:b/>
              </w:rPr>
              <w:t>业务</w:t>
            </w:r>
            <w:r>
              <w:rPr>
                <w:rFonts w:ascii="方正仿宋简体" w:eastAsia="方正仿宋简体" w:hint="eastAsia"/>
                <w:b/>
              </w:rPr>
              <w:t>合同</w:t>
            </w:r>
            <w:r w:rsidR="00F94C7D">
              <w:rPr>
                <w:rFonts w:ascii="方正仿宋简体" w:eastAsia="方正仿宋简体" w:hint="eastAsia"/>
                <w:b/>
              </w:rPr>
              <w:t>（</w:t>
            </w:r>
            <w:r w:rsidR="002522C2" w:rsidRPr="002522C2">
              <w:rPr>
                <w:rFonts w:ascii="方正仿宋简体" w:eastAsia="方正仿宋简体" w:hint="eastAsia"/>
                <w:b/>
              </w:rPr>
              <w:t>华宇大明宫节能评估报告编制合同</w:t>
            </w:r>
            <w:r w:rsidR="00F94C7D" w:rsidRPr="00F94C7D">
              <w:rPr>
                <w:rFonts w:ascii="方正仿宋简体" w:eastAsia="方正仿宋简体" w:hint="eastAsia"/>
                <w:b/>
              </w:rPr>
              <w:t>、</w:t>
            </w:r>
            <w:r w:rsidR="00547F0A" w:rsidRPr="00547F0A">
              <w:rPr>
                <w:rFonts w:ascii="方正仿宋简体" w:eastAsia="方正仿宋简体" w:hint="eastAsia"/>
                <w:b/>
              </w:rPr>
              <w:t>国家电投蒲城县</w:t>
            </w:r>
            <w:proofErr w:type="gramStart"/>
            <w:r w:rsidR="00547F0A" w:rsidRPr="00547F0A">
              <w:rPr>
                <w:rFonts w:ascii="方正仿宋简体" w:eastAsia="方正仿宋简体" w:hint="eastAsia"/>
                <w:b/>
              </w:rPr>
              <w:t>洛滨镇</w:t>
            </w:r>
            <w:proofErr w:type="gramEnd"/>
            <w:r w:rsidR="00547F0A" w:rsidRPr="00547F0A">
              <w:rPr>
                <w:rFonts w:ascii="方正仿宋简体" w:eastAsia="方正仿宋简体" w:hint="eastAsia"/>
                <w:b/>
              </w:rPr>
              <w:t>分散式风</w:t>
            </w:r>
            <w:proofErr w:type="gramStart"/>
            <w:r w:rsidR="00547F0A" w:rsidRPr="00547F0A">
              <w:rPr>
                <w:rFonts w:ascii="方正仿宋简体" w:eastAsia="方正仿宋简体" w:hint="eastAsia"/>
                <w:b/>
              </w:rPr>
              <w:t>电项目</w:t>
            </w:r>
            <w:proofErr w:type="gramEnd"/>
            <w:r w:rsidR="00547F0A" w:rsidRPr="00547F0A">
              <w:rPr>
                <w:rFonts w:ascii="方正仿宋简体" w:eastAsia="方正仿宋简体" w:hint="eastAsia"/>
                <w:b/>
              </w:rPr>
              <w:t>水保编制合同</w:t>
            </w:r>
            <w:r w:rsidR="00F94C7D">
              <w:rPr>
                <w:rFonts w:ascii="方正仿宋简体" w:eastAsia="方正仿宋简体" w:hint="eastAsia"/>
                <w:b/>
              </w:rPr>
              <w:t>）</w:t>
            </w:r>
            <w:r>
              <w:rPr>
                <w:rFonts w:ascii="方正仿宋简体" w:eastAsia="方正仿宋简体" w:hint="eastAsia"/>
                <w:b/>
              </w:rPr>
              <w:t>的评审记录。</w:t>
            </w:r>
          </w:p>
          <w:p w14:paraId="3E138627" w14:textId="77777777" w:rsidR="004A70F1" w:rsidRPr="00547F0A" w:rsidRDefault="004A70F1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3D621E01" w14:textId="77777777" w:rsidR="004A70F1" w:rsidRPr="00F94C7D" w:rsidRDefault="004A70F1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7825D27E" w14:textId="77777777" w:rsidR="004A70F1" w:rsidRDefault="004A70F1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5E092C93" w14:textId="77777777" w:rsidR="004A70F1" w:rsidRDefault="00A32B25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0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0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19001:2016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8.2.3条款 </w:t>
            </w:r>
          </w:p>
          <w:p w14:paraId="20FFE689" w14:textId="77777777" w:rsidR="004A70F1" w:rsidRDefault="00A32B25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1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1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50430-2017标准   条款: </w:t>
            </w:r>
          </w:p>
          <w:p w14:paraId="143BD529" w14:textId="77777777" w:rsidR="004A70F1" w:rsidRDefault="00A32B25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2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2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14:paraId="566D52FF" w14:textId="77777777" w:rsidR="004A70F1" w:rsidRDefault="00A32B25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3" w:name="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45001-2020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ISO45001：2018标准  条款相关要求 </w:t>
            </w:r>
          </w:p>
          <w:p w14:paraId="3B15D6F4" w14:textId="77777777" w:rsidR="004A70F1" w:rsidRDefault="00A32B25">
            <w:pPr>
              <w:snapToGrid w:val="0"/>
              <w:spacing w:line="280" w:lineRule="exact"/>
              <w:ind w:firstLineChars="900" w:firstLine="1897"/>
              <w:rPr>
                <w:rFonts w:ascii="宋体" w:hAnsi="宋体"/>
                <w:b/>
                <w:sz w:val="22"/>
                <w:szCs w:val="22"/>
              </w:rPr>
            </w:pPr>
            <w:bookmarkStart w:id="14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>ISO 22000:2018标准  条款相关要求</w:t>
            </w:r>
          </w:p>
          <w:p w14:paraId="4FE43212" w14:textId="77777777" w:rsidR="004A70F1" w:rsidRDefault="00A32B25">
            <w:pPr>
              <w:snapToGrid w:val="0"/>
              <w:spacing w:line="280" w:lineRule="exact"/>
              <w:ind w:firstLineChars="800" w:firstLine="1767"/>
              <w:rPr>
                <w:szCs w:val="21"/>
              </w:rPr>
            </w:pPr>
            <w:bookmarkStart w:id="15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23331-2020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ISO50001:2018标准   条款</w:t>
            </w:r>
          </w:p>
          <w:p w14:paraId="0061B7CE" w14:textId="77777777" w:rsidR="004A70F1" w:rsidRDefault="00A32B25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       条款</w:t>
            </w:r>
          </w:p>
          <w:p w14:paraId="3FD51674" w14:textId="77777777" w:rsidR="004A70F1" w:rsidRDefault="00A32B25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6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6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 w14:paraId="6CCB37F5" w14:textId="77777777" w:rsidR="004A70F1" w:rsidRDefault="00A32B25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 w14:paraId="4B2E95BC" w14:textId="77777777" w:rsidR="004A70F1" w:rsidRDefault="00A32B25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14:paraId="55331E25" w14:textId="77777777" w:rsidR="004A70F1" w:rsidRDefault="004A70F1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14:paraId="25184AE8" w14:textId="77777777" w:rsidR="004A70F1" w:rsidRDefault="00A32B25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14:paraId="2FFE7B7A" w14:textId="77777777" w:rsidR="004A70F1" w:rsidRDefault="004A70F1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50D3BEF3" w14:textId="77777777" w:rsidR="004A70F1" w:rsidRDefault="00A32B25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审核组长：             受审核方代表：</w:t>
            </w:r>
          </w:p>
          <w:p w14:paraId="665162FE" w14:textId="77777777" w:rsidR="004A70F1" w:rsidRDefault="00A32B25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期：                日  期：      </w:t>
            </w:r>
          </w:p>
        </w:tc>
      </w:tr>
      <w:tr w:rsidR="004A70F1" w14:paraId="5C9BB62B" w14:textId="77777777">
        <w:trPr>
          <w:trHeight w:val="3768"/>
        </w:trPr>
        <w:tc>
          <w:tcPr>
            <w:tcW w:w="10035" w:type="dxa"/>
            <w:gridSpan w:val="4"/>
          </w:tcPr>
          <w:p w14:paraId="15133822" w14:textId="77777777" w:rsidR="004A70F1" w:rsidRDefault="00A32B2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14:paraId="1D5D2182" w14:textId="77777777" w:rsidR="004A70F1" w:rsidRDefault="004A70F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18DB31B3" w14:textId="77777777" w:rsidR="004A70F1" w:rsidRDefault="004A70F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2C0E5FB8" w14:textId="77777777" w:rsidR="004A70F1" w:rsidRDefault="004A70F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3E7AD875" w14:textId="77777777" w:rsidR="004A70F1" w:rsidRDefault="004A70F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09CEC657" w14:textId="77777777" w:rsidR="004A70F1" w:rsidRDefault="00A32B2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14:paraId="5CA88329" w14:textId="77777777" w:rsidR="004A70F1" w:rsidRDefault="00A32B25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4A70F1" w14:paraId="4910A9BF" w14:textId="77777777">
        <w:trPr>
          <w:trHeight w:val="1702"/>
        </w:trPr>
        <w:tc>
          <w:tcPr>
            <w:tcW w:w="10028" w:type="dxa"/>
          </w:tcPr>
          <w:p w14:paraId="47BC992E" w14:textId="77777777" w:rsidR="004A70F1" w:rsidRDefault="00A32B25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14:paraId="294D5905" w14:textId="77777777" w:rsidR="004A70F1" w:rsidRDefault="004A70F1">
            <w:pPr>
              <w:rPr>
                <w:rFonts w:eastAsia="方正仿宋简体"/>
                <w:b/>
              </w:rPr>
            </w:pPr>
          </w:p>
          <w:p w14:paraId="175CF075" w14:textId="77777777" w:rsidR="004A70F1" w:rsidRPr="00CC6026" w:rsidRDefault="004A70F1">
            <w:pPr>
              <w:rPr>
                <w:rFonts w:eastAsia="方正仿宋简体"/>
                <w:b/>
              </w:rPr>
            </w:pPr>
          </w:p>
          <w:p w14:paraId="63817199" w14:textId="77777777" w:rsidR="004A70F1" w:rsidRDefault="004A70F1">
            <w:pPr>
              <w:rPr>
                <w:rFonts w:eastAsia="方正仿宋简体"/>
                <w:b/>
              </w:rPr>
            </w:pPr>
          </w:p>
          <w:p w14:paraId="77EFE427" w14:textId="77777777" w:rsidR="004A70F1" w:rsidRDefault="004A70F1">
            <w:pPr>
              <w:rPr>
                <w:rFonts w:eastAsia="方正仿宋简体"/>
                <w:b/>
              </w:rPr>
            </w:pPr>
          </w:p>
        </w:tc>
      </w:tr>
      <w:tr w:rsidR="00CA4F25" w14:paraId="57F80C30" w14:textId="77777777" w:rsidTr="000510B7">
        <w:trPr>
          <w:trHeight w:val="1393"/>
        </w:trPr>
        <w:tc>
          <w:tcPr>
            <w:tcW w:w="10028" w:type="dxa"/>
          </w:tcPr>
          <w:p w14:paraId="54F7A9E4" w14:textId="77777777" w:rsidR="00CA4F25" w:rsidRDefault="00CA4F25" w:rsidP="000510B7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14:paraId="3C3D634D" w14:textId="77777777" w:rsidR="00CA4F25" w:rsidRDefault="00CA4F25" w:rsidP="000510B7">
            <w:pPr>
              <w:rPr>
                <w:rFonts w:eastAsia="方正仿宋简体"/>
                <w:b/>
              </w:rPr>
            </w:pPr>
          </w:p>
          <w:p w14:paraId="0CB612BB" w14:textId="77777777" w:rsidR="00CA4F25" w:rsidRPr="008F5185" w:rsidRDefault="00CA4F25" w:rsidP="000510B7">
            <w:pPr>
              <w:ind w:firstLineChars="200" w:firstLine="422"/>
              <w:rPr>
                <w:rFonts w:ascii="宋体" w:hAnsi="宋体" w:cs="宋体"/>
                <w:b/>
                <w:bCs/>
                <w:color w:val="FF0000"/>
                <w:szCs w:val="21"/>
              </w:rPr>
            </w:pPr>
          </w:p>
          <w:p w14:paraId="3FF93F24" w14:textId="77777777" w:rsidR="00CA4F25" w:rsidRDefault="00CA4F25" w:rsidP="000510B7">
            <w:pPr>
              <w:rPr>
                <w:rFonts w:eastAsia="方正仿宋简体"/>
                <w:b/>
              </w:rPr>
            </w:pPr>
          </w:p>
        </w:tc>
      </w:tr>
      <w:tr w:rsidR="00CA4F25" w14:paraId="54329B67" w14:textId="77777777" w:rsidTr="000510B7">
        <w:trPr>
          <w:trHeight w:val="1854"/>
        </w:trPr>
        <w:tc>
          <w:tcPr>
            <w:tcW w:w="10028" w:type="dxa"/>
          </w:tcPr>
          <w:p w14:paraId="61F86B8C" w14:textId="77777777" w:rsidR="00CA4F25" w:rsidRDefault="00CA4F25" w:rsidP="000510B7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14:paraId="1242B919" w14:textId="77777777" w:rsidR="00CA4F25" w:rsidRDefault="00CA4F25" w:rsidP="000510B7">
            <w:pPr>
              <w:rPr>
                <w:rFonts w:eastAsia="方正仿宋简体"/>
                <w:b/>
              </w:rPr>
            </w:pPr>
          </w:p>
          <w:p w14:paraId="3BDE24B2" w14:textId="77777777" w:rsidR="00CA4F25" w:rsidRDefault="00CA4F25" w:rsidP="00932F24">
            <w:pPr>
              <w:ind w:firstLineChars="200" w:firstLine="422"/>
              <w:rPr>
                <w:rFonts w:eastAsia="方正仿宋简体"/>
                <w:b/>
              </w:rPr>
            </w:pPr>
          </w:p>
        </w:tc>
      </w:tr>
      <w:tr w:rsidR="00CA4F25" w14:paraId="5A303E5D" w14:textId="77777777" w:rsidTr="000510B7">
        <w:trPr>
          <w:trHeight w:val="1537"/>
        </w:trPr>
        <w:tc>
          <w:tcPr>
            <w:tcW w:w="10028" w:type="dxa"/>
          </w:tcPr>
          <w:p w14:paraId="3480A55F" w14:textId="77777777" w:rsidR="00CA4F25" w:rsidRDefault="00CA4F25" w:rsidP="000510B7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14:paraId="4654F704" w14:textId="77777777" w:rsidR="00CA4F25" w:rsidRDefault="00CA4F25" w:rsidP="000510B7">
            <w:pPr>
              <w:rPr>
                <w:rFonts w:eastAsia="方正仿宋简体"/>
                <w:b/>
              </w:rPr>
            </w:pPr>
          </w:p>
          <w:p w14:paraId="2B349860" w14:textId="77777777" w:rsidR="00CA4F25" w:rsidRPr="002B4E51" w:rsidRDefault="00CA4F25" w:rsidP="000510B7">
            <w:pPr>
              <w:rPr>
                <w:rFonts w:ascii="宋体" w:hAnsi="宋体" w:cs="宋体"/>
                <w:b/>
                <w:bCs/>
                <w:color w:val="FF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szCs w:val="21"/>
              </w:rPr>
              <w:t xml:space="preserve"> </w:t>
            </w:r>
            <w:r>
              <w:rPr>
                <w:rFonts w:ascii="宋体" w:hAnsi="宋体" w:cs="宋体"/>
                <w:b/>
                <w:bCs/>
                <w:color w:val="FF0000"/>
                <w:szCs w:val="21"/>
              </w:rPr>
              <w:t xml:space="preserve"> </w:t>
            </w:r>
          </w:p>
          <w:p w14:paraId="1BC66428" w14:textId="77777777" w:rsidR="00CA4F25" w:rsidRPr="002E7038" w:rsidRDefault="00CA4F25" w:rsidP="000510B7">
            <w:pPr>
              <w:rPr>
                <w:rFonts w:eastAsia="方正仿宋简体"/>
                <w:b/>
              </w:rPr>
            </w:pPr>
          </w:p>
          <w:p w14:paraId="24FD1EBC" w14:textId="2EF5D635" w:rsidR="00CA4F25" w:rsidRDefault="00CA4F25" w:rsidP="000510B7">
            <w:pPr>
              <w:rPr>
                <w:rFonts w:ascii="方正仿宋简体" w:eastAsia="方正仿宋简体"/>
                <w:b/>
                <w:color w:val="FF0000"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  <w:r>
              <w:rPr>
                <w:rFonts w:ascii="方正仿宋简体" w:eastAsia="方正仿宋简体" w:hint="eastAsia"/>
                <w:b/>
                <w:color w:val="FF0000"/>
              </w:rPr>
              <w:t xml:space="preserve"> </w:t>
            </w:r>
          </w:p>
          <w:p w14:paraId="1D90E1B9" w14:textId="77777777" w:rsidR="00CA4F25" w:rsidRDefault="00CA4F25" w:rsidP="000510B7">
            <w:pPr>
              <w:rPr>
                <w:rFonts w:eastAsia="方正仿宋简体"/>
                <w:b/>
              </w:rPr>
            </w:pPr>
          </w:p>
        </w:tc>
      </w:tr>
      <w:tr w:rsidR="00CA4F25" w14:paraId="0CC13233" w14:textId="77777777" w:rsidTr="000510B7">
        <w:trPr>
          <w:trHeight w:val="1699"/>
        </w:trPr>
        <w:tc>
          <w:tcPr>
            <w:tcW w:w="10028" w:type="dxa"/>
          </w:tcPr>
          <w:p w14:paraId="07D54C8E" w14:textId="77777777" w:rsidR="00CA4F25" w:rsidRDefault="00CA4F25" w:rsidP="000510B7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14:paraId="1CE6A41A" w14:textId="77777777" w:rsidR="00CA4F25" w:rsidRDefault="00CA4F25" w:rsidP="000510B7">
            <w:pPr>
              <w:rPr>
                <w:rFonts w:eastAsia="方正仿宋简体"/>
                <w:b/>
              </w:rPr>
            </w:pPr>
          </w:p>
          <w:p w14:paraId="57323BFB" w14:textId="28278D97" w:rsidR="00CA4F25" w:rsidRPr="00005CF1" w:rsidRDefault="00CA4F25" w:rsidP="000510B7">
            <w:pPr>
              <w:rPr>
                <w:rFonts w:eastAsia="方正仿宋简体"/>
                <w:b/>
                <w:color w:val="FF0000"/>
              </w:rPr>
            </w:pPr>
            <w:r>
              <w:rPr>
                <w:rFonts w:eastAsia="方正仿宋简体" w:hint="eastAsia"/>
                <w:b/>
              </w:rPr>
              <w:t xml:space="preserve"> </w:t>
            </w:r>
          </w:p>
          <w:p w14:paraId="3D33F16A" w14:textId="77777777" w:rsidR="00CA4F25" w:rsidRDefault="00CA4F25" w:rsidP="000510B7">
            <w:pPr>
              <w:rPr>
                <w:rFonts w:eastAsia="方正仿宋简体"/>
                <w:b/>
              </w:rPr>
            </w:pPr>
          </w:p>
        </w:tc>
      </w:tr>
      <w:tr w:rsidR="00CA4F25" w14:paraId="6D7C9248" w14:textId="77777777" w:rsidTr="000510B7">
        <w:trPr>
          <w:trHeight w:val="2485"/>
        </w:trPr>
        <w:tc>
          <w:tcPr>
            <w:tcW w:w="10028" w:type="dxa"/>
          </w:tcPr>
          <w:p w14:paraId="6AAF74F7" w14:textId="77777777" w:rsidR="00CA4F25" w:rsidRDefault="00CA4F25" w:rsidP="000510B7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14:paraId="68270889" w14:textId="77777777" w:rsidR="00CA4F25" w:rsidRDefault="00CA4F25" w:rsidP="000510B7">
            <w:pPr>
              <w:rPr>
                <w:rFonts w:eastAsia="方正仿宋简体"/>
                <w:b/>
              </w:rPr>
            </w:pPr>
          </w:p>
          <w:p w14:paraId="7E200A56" w14:textId="77777777" w:rsidR="00CA4F25" w:rsidRPr="008F5185" w:rsidRDefault="00CA4F25" w:rsidP="000510B7">
            <w:pPr>
              <w:rPr>
                <w:rFonts w:eastAsia="方正仿宋简体"/>
                <w:b/>
              </w:rPr>
            </w:pPr>
          </w:p>
          <w:p w14:paraId="2E39764F" w14:textId="267EBA29" w:rsidR="00CA4F25" w:rsidRDefault="00CA4F25" w:rsidP="000510B7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/>
                <w:b/>
              </w:rPr>
              <w:t xml:space="preserve">              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/>
                <w:b/>
              </w:rPr>
              <w:t xml:space="preserve">   </w:t>
            </w:r>
            <w:r>
              <w:rPr>
                <w:rFonts w:eastAsia="方正仿宋简体" w:hint="eastAsia"/>
                <w:b/>
              </w:rPr>
              <w:t xml:space="preserve">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14:paraId="5F04CF56" w14:textId="77777777" w:rsidR="00CA4F25" w:rsidRDefault="00CA4F25" w:rsidP="00CA4F25">
      <w:pPr>
        <w:rPr>
          <w:rFonts w:eastAsia="方正仿宋简体"/>
          <w:b/>
        </w:rPr>
      </w:pPr>
    </w:p>
    <w:p w14:paraId="569307C2" w14:textId="4D765D6E" w:rsidR="00CA4F25" w:rsidRDefault="00CA4F25" w:rsidP="00CA4F25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              </w:t>
      </w:r>
      <w:r>
        <w:rPr>
          <w:rFonts w:eastAsia="方正仿宋简体" w:hint="eastAsia"/>
          <w:b/>
        </w:rPr>
        <w:t>日期：</w:t>
      </w:r>
    </w:p>
    <w:p w14:paraId="2DFDAA1A" w14:textId="01AFEBDA" w:rsidR="004A70F1" w:rsidRPr="00CA4F25" w:rsidRDefault="004A70F1">
      <w:pPr>
        <w:rPr>
          <w:rFonts w:eastAsia="方正仿宋简体"/>
          <w:b/>
        </w:rPr>
      </w:pPr>
    </w:p>
    <w:sectPr w:rsidR="004A70F1" w:rsidRPr="00CA4F25">
      <w:headerReference w:type="default" r:id="rId7"/>
      <w:footerReference w:type="default" r:id="rId8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FA47E" w14:textId="77777777" w:rsidR="008D21D3" w:rsidRDefault="008D21D3">
      <w:r>
        <w:separator/>
      </w:r>
    </w:p>
  </w:endnote>
  <w:endnote w:type="continuationSeparator" w:id="0">
    <w:p w14:paraId="22A10FBC" w14:textId="77777777" w:rsidR="008D21D3" w:rsidRDefault="008D2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54464" w14:textId="77777777" w:rsidR="004A70F1" w:rsidRDefault="00A32B25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 xml:space="preserve">第　</w:t>
    </w:r>
    <w:proofErr w:type="gramStart"/>
    <w:r>
      <w:rPr>
        <w:rFonts w:hint="eastAsia"/>
        <w:sz w:val="16"/>
        <w:szCs w:val="16"/>
      </w:rPr>
      <w:t>页共</w:t>
    </w:r>
    <w:proofErr w:type="gramEnd"/>
    <w:r>
      <w:rPr>
        <w:rFonts w:hint="eastAsia"/>
        <w:sz w:val="16"/>
        <w:szCs w:val="16"/>
      </w:rPr>
      <w:t xml:space="preserve">　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46F9F" w14:textId="77777777" w:rsidR="008D21D3" w:rsidRDefault="008D21D3">
      <w:r>
        <w:separator/>
      </w:r>
    </w:p>
  </w:footnote>
  <w:footnote w:type="continuationSeparator" w:id="0">
    <w:p w14:paraId="23D641DE" w14:textId="77777777" w:rsidR="008D21D3" w:rsidRDefault="008D21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80774" w14:textId="77777777" w:rsidR="004A70F1" w:rsidRDefault="00A32B25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945"/>
      <w:jc w:val="left"/>
      <w:rPr>
        <w:rStyle w:val="CharChar1"/>
        <w:rFonts w:hint="default"/>
      </w:rPr>
    </w:pPr>
    <w:r>
      <w:rPr>
        <w:rStyle w:val="CharChar1"/>
        <w:rFonts w:hint="default"/>
        <w:noProof/>
      </w:rPr>
      <w:drawing>
        <wp:anchor distT="0" distB="0" distL="114300" distR="114300" simplePos="0" relativeHeight="251660288" behindDoc="0" locked="0" layoutInCell="1" allowOverlap="1" wp14:anchorId="6581B9A3" wp14:editId="3CBBA065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D21D3">
      <w:pict w14:anchorId="0505180A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400.15pt;margin-top:10.1pt;width:88.15pt;height:20.2pt;z-index:251659264;mso-position-horizontal-relative:text;mso-position-vertical-relative:text;mso-width-relative:page;mso-height-relative:page" stroked="f">
          <v:textbox>
            <w:txbxContent>
              <w:p w14:paraId="2F77E6D7" w14:textId="77777777" w:rsidR="004A70F1" w:rsidRDefault="00A32B25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05D2B42D" w14:textId="77777777" w:rsidR="004A70F1" w:rsidRDefault="00A32B25">
    <w:pPr>
      <w:pStyle w:val="a5"/>
      <w:pBdr>
        <w:bottom w:val="single" w:sz="4" w:space="1" w:color="auto"/>
      </w:pBdr>
      <w:spacing w:line="320" w:lineRule="exact"/>
      <w:ind w:firstLineChars="546" w:firstLine="883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  <w:sz w:val="18"/>
      </w:rPr>
      <w:t>Co.,Ltd</w:t>
    </w:r>
    <w:proofErr w:type="spellEnd"/>
    <w:r>
      <w:rPr>
        <w:rStyle w:val="CharChar1"/>
        <w:rFonts w:hint="default"/>
        <w:w w:val="90"/>
        <w:sz w:val="18"/>
      </w:rPr>
      <w:t>.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70F1"/>
    <w:rsid w:val="00137381"/>
    <w:rsid w:val="002522C2"/>
    <w:rsid w:val="002D1F56"/>
    <w:rsid w:val="00487A69"/>
    <w:rsid w:val="004A70F1"/>
    <w:rsid w:val="00547F0A"/>
    <w:rsid w:val="005D12A6"/>
    <w:rsid w:val="00642F93"/>
    <w:rsid w:val="0064449C"/>
    <w:rsid w:val="006973C6"/>
    <w:rsid w:val="007F36D6"/>
    <w:rsid w:val="008A5713"/>
    <w:rsid w:val="008D21D3"/>
    <w:rsid w:val="00932F24"/>
    <w:rsid w:val="009F5C55"/>
    <w:rsid w:val="00A32B25"/>
    <w:rsid w:val="00CA4F25"/>
    <w:rsid w:val="00CC6026"/>
    <w:rsid w:val="00EB74A0"/>
    <w:rsid w:val="00EB7D85"/>
    <w:rsid w:val="00F02F71"/>
    <w:rsid w:val="00F94C7D"/>
    <w:rsid w:val="03DF0AE6"/>
    <w:rsid w:val="0BE32BC0"/>
    <w:rsid w:val="12A5266C"/>
    <w:rsid w:val="232321C6"/>
    <w:rsid w:val="39315C44"/>
    <w:rsid w:val="570C5CDB"/>
    <w:rsid w:val="5ED45D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839086"/>
  <w15:docId w15:val="{391A630D-C32D-4FBA-81EF-564ABB788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7">
    <w:name w:val="List Paragraph"/>
    <w:basedOn w:val="a"/>
    <w:uiPriority w:val="99"/>
    <w:qFormat/>
    <w:pPr>
      <w:ind w:firstLineChars="200" w:firstLine="420"/>
    </w:pPr>
  </w:style>
  <w:style w:type="character" w:customStyle="1" w:styleId="apple-converted-space">
    <w:name w:val="apple-converted-space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150</Words>
  <Characters>858</Characters>
  <Application>Microsoft Office Word</Application>
  <DocSecurity>0</DocSecurity>
  <Lines>7</Lines>
  <Paragraphs>2</Paragraphs>
  <ScaleCrop>false</ScaleCrop>
  <Company>微软中国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李 宝花</cp:lastModifiedBy>
  <cp:revision>62</cp:revision>
  <cp:lastPrinted>2019-05-13T03:02:00Z</cp:lastPrinted>
  <dcterms:created xsi:type="dcterms:W3CDTF">2015-06-17T14:39:00Z</dcterms:created>
  <dcterms:modified xsi:type="dcterms:W3CDTF">2022-02-16T02:20:00Z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2052-11.1.0.11294</vt:lpwstr>
  </property>
</Properties>
</file>