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8"/>
          <w:szCs w:val="48"/>
          <w:lang w:eastAsia="zh-CN"/>
        </w:rPr>
      </w:pPr>
      <w:bookmarkStart w:id="6" w:name="_GoBack"/>
      <w:r>
        <w:rPr>
          <w:rFonts w:hint="eastAsia" w:eastAsiaTheme="minorEastAsia"/>
          <w:b/>
          <w:sz w:val="48"/>
          <w:szCs w:val="48"/>
          <w:lang w:eastAsia="zh-CN"/>
        </w:rPr>
        <w:drawing>
          <wp:inline distT="0" distB="0" distL="114300" distR="114300">
            <wp:extent cx="5266690" cy="8379460"/>
            <wp:effectExtent l="0" t="0" r="6350" b="2540"/>
            <wp:docPr id="1" name="图片 1" descr="扫描全能王 2022-01-03 19.43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2-01-03 19.43_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37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6"/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r>
        <w:rPr>
          <w:rFonts w:hint="eastAsia"/>
          <w:b/>
          <w:sz w:val="36"/>
          <w:szCs w:val="36"/>
          <w:u w:val="single"/>
        </w:rPr>
        <w:t>吴桥县永诚标牌有限责任公司</w:t>
      </w:r>
      <w:r>
        <w:rPr>
          <w:rFonts w:hint="eastAsia"/>
          <w:b/>
          <w:sz w:val="36"/>
          <w:szCs w:val="36"/>
        </w:rPr>
        <w:t>所生产的产品符合</w:t>
      </w:r>
      <w:r>
        <w:rPr>
          <w:rFonts w:hint="eastAsia" w:ascii="Wingdings" w:hAnsi="Wingdings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0" w:name="Q勾选"/>
      <w:r>
        <w:rPr>
          <w:rFonts w:hint="eastAsia" w:ascii="Wingdings" w:hAnsi="Wingdings"/>
          <w:b/>
          <w:sz w:val="36"/>
          <w:szCs w:val="36"/>
        </w:rPr>
        <w:t>■</w:t>
      </w:r>
      <w:bookmarkEnd w:id="0"/>
      <w:r>
        <w:rPr>
          <w:rFonts w:hint="eastAsia"/>
          <w:b/>
          <w:sz w:val="36"/>
          <w:szCs w:val="36"/>
        </w:rPr>
        <w:t>QMS/</w:t>
      </w:r>
      <w:bookmarkStart w:id="1" w:name="E勾选"/>
      <w:r>
        <w:rPr>
          <w:rFonts w:hint="eastAsia" w:ascii="Wingdings" w:hAnsi="Wingdings"/>
          <w:b/>
          <w:sz w:val="36"/>
          <w:szCs w:val="36"/>
        </w:rPr>
        <w:t>□</w:t>
      </w:r>
      <w:bookmarkEnd w:id="1"/>
      <w:r>
        <w:rPr>
          <w:rFonts w:hint="eastAsia"/>
          <w:b/>
          <w:sz w:val="36"/>
          <w:szCs w:val="36"/>
        </w:rPr>
        <w:t>EMS/</w:t>
      </w:r>
      <w:bookmarkStart w:id="2" w:name="S勾选"/>
      <w:r>
        <w:rPr>
          <w:rFonts w:hint="eastAsia" w:ascii="Wingdings" w:hAnsi="Wingdings"/>
          <w:b/>
          <w:sz w:val="36"/>
          <w:szCs w:val="36"/>
        </w:rPr>
        <w:t>□</w:t>
      </w:r>
      <w:bookmarkEnd w:id="2"/>
      <w:r>
        <w:rPr>
          <w:rFonts w:hint="eastAsia"/>
          <w:b/>
          <w:sz w:val="36"/>
          <w:szCs w:val="36"/>
        </w:rPr>
        <w:t>OHSMS/</w:t>
      </w:r>
      <w:bookmarkStart w:id="3" w:name="F勾选"/>
      <w:r>
        <w:rPr>
          <w:rFonts w:hint="eastAsia" w:ascii="Wingdings" w:hAnsi="Wingdings"/>
          <w:b/>
          <w:sz w:val="36"/>
          <w:szCs w:val="36"/>
        </w:rPr>
        <w:t>□</w:t>
      </w:r>
      <w:bookmarkEnd w:id="3"/>
      <w:r>
        <w:rPr>
          <w:rFonts w:hint="eastAsia"/>
          <w:b/>
          <w:sz w:val="36"/>
          <w:szCs w:val="36"/>
        </w:rPr>
        <w:t xml:space="preserve">FSMS/ </w:t>
      </w:r>
      <w:bookmarkStart w:id="4" w:name="H勾选"/>
      <w:r>
        <w:rPr>
          <w:rFonts w:hint="eastAsia" w:ascii="Wingdings" w:hAnsi="Wingdings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>HACCP/</w:t>
      </w:r>
      <w:bookmarkStart w:id="5" w:name="EnMS勾选"/>
      <w:r>
        <w:rPr>
          <w:rFonts w:hint="eastAsia" w:ascii="Wingdings" w:hAnsi="Wingdings"/>
          <w:b/>
          <w:sz w:val="36"/>
          <w:szCs w:val="36"/>
        </w:rPr>
        <w:t>¨</w:t>
      </w:r>
      <w:bookmarkEnd w:id="5"/>
      <w:r>
        <w:rPr>
          <w:rFonts w:hint="eastAsia"/>
          <w:b/>
          <w:sz w:val="36"/>
          <w:szCs w:val="36"/>
        </w:rPr>
        <w:t>EnMS/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 管理体系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自体系建立以来/</w:t>
      </w:r>
      <w:r>
        <w:rPr>
          <w:rFonts w:hint="eastAsia" w:ascii="Wingdings" w:hAnsi="Wingdings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>
      <w:pPr>
        <w:ind w:firstLine="2711" w:firstLineChars="750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u w:val="single"/>
        </w:rPr>
        <w:t>吴桥县永诚标牌有限责任公司</w:t>
      </w:r>
      <w:r>
        <w:rPr>
          <w:rFonts w:hint="eastAsia"/>
          <w:b/>
          <w:sz w:val="36"/>
          <w:szCs w:val="36"/>
        </w:rPr>
        <w:t>（盖章）</w:t>
      </w: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4156" w:firstLineChars="115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27</w:t>
      </w:r>
      <w:r>
        <w:rPr>
          <w:rFonts w:hint="eastAsia"/>
          <w:b/>
          <w:sz w:val="36"/>
          <w:szCs w:val="36"/>
        </w:rPr>
        <w:t>日</w:t>
      </w:r>
    </w:p>
    <w:p>
      <w:pPr>
        <w:ind w:firstLine="4156" w:firstLineChars="1150"/>
        <w:jc w:val="left"/>
        <w:rPr>
          <w:b/>
          <w:sz w:val="36"/>
          <w:szCs w:val="36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810" w:firstLineChars="45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4097" o:spid="_x0000_s4097" o:spt="202" type="#_x0000_t202" style="position:absolute;left:0pt;margin-left:329.55pt;margin-top:1.9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(05版)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Style w:val="4"/>
      <w:ind w:firstLine="648" w:firstLineChars="400"/>
      <w:jc w:val="both"/>
    </w:pPr>
    <w:r>
      <w:rPr>
        <w:rFonts w:ascii="宋体" w:hAnsi="Courier New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5BD1FFA"/>
    <w:rsid w:val="4A15742A"/>
    <w:rsid w:val="524D6FD7"/>
    <w:rsid w:val="7C6F30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Information Technology</Company>
  <Pages>1</Pages>
  <Words>29</Words>
  <Characters>171</Characters>
  <Lines>1</Lines>
  <Paragraphs>1</Paragraphs>
  <TotalTime>0</TotalTime>
  <ScaleCrop>false</ScaleCrop>
  <LinksUpToDate>false</LinksUpToDate>
  <CharactersWithSpaces>199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大漠孤烟</cp:lastModifiedBy>
  <cp:lastPrinted>2021-12-27T01:58:00Z</cp:lastPrinted>
  <dcterms:modified xsi:type="dcterms:W3CDTF">2022-01-03T11:58:12Z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2052-11.1.0.11194</vt:lpwstr>
  </property>
</Properties>
</file>