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受审核部门：湖北顶洁企业管理有限公司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张佩佩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温红玲(QEO) 、</w:t>
            </w:r>
            <w:r>
              <w:rPr>
                <w:rFonts w:hint="eastAsia"/>
                <w:color w:val="000000"/>
                <w:sz w:val="24"/>
                <w:szCs w:val="24"/>
              </w:rPr>
              <w:t>喻荣秋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QE)、</w:t>
            </w:r>
            <w:r>
              <w:rPr>
                <w:rFonts w:hint="eastAsia"/>
                <w:color w:val="000000"/>
                <w:sz w:val="24"/>
                <w:szCs w:val="24"/>
              </w:rPr>
              <w:t>王琳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(Q实习）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陈彦文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提供专业技术支持）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color w:val="000000"/>
              </w:rPr>
              <w:t>2021年12月23日 上午至2021年12月23日 下午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</w:t>
            </w:r>
            <w:r>
              <w:rPr>
                <w:color w:val="000000"/>
                <w:szCs w:val="21"/>
                <w:u w:val="single"/>
              </w:rPr>
              <w:t>1420300MA493NXL32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有效期：长期；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项目：劳务派遣服务；城市生活垃圾经营性服务；餐饮服务（依法须经批准的项目，经相关部门批准后方可开展经营活动，具体经营项目以相关部门批准文件或许可证件为准）一般项目：企业管理；人力资源服务（不含职业中介活动、劳务派遣服务）；城市绿化管理；家政服务；专业保洁、清洗、消毒服务；建筑物清洁服务；建筑装饰材料销售；建筑材料销售；轻质建筑材料销售；汽车零部件及配件制造；汽车零配件批发；物业管理；办公用品销售；体育用品及器材批发；文具用品批发；餐饮管理；装卸搬运（除许可业务外，可自主依法经营法律法规非禁止或限制的项目）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Q：人事关系代理，劳务派遣，劳务外包，保洁服务（需许可要求的除外）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E：人事关系代理，劳务派遣，劳务外包，保洁服务（需许可要求的除外）所涉及场所的相关环境管理活动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O：人事关系代理，劳务派遣，劳务外包，保洁服务（需许可要求的除外）所涉及场所的相关职业健康安全管理活动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《劳务派遣经营许可证》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编号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u w:val="single"/>
              </w:rPr>
              <w:t>：0</w:t>
            </w:r>
            <w:r>
              <w:rPr>
                <w:b w:val="0"/>
                <w:bCs w:val="0"/>
                <w:color w:val="auto"/>
                <w:szCs w:val="21"/>
                <w:highlight w:val="none"/>
                <w:u w:val="single"/>
              </w:rPr>
              <w:t>71920180012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； 有效期：2</w:t>
            </w:r>
            <w:r>
              <w:rPr>
                <w:b w:val="0"/>
                <w:bCs w:val="0"/>
                <w:color w:val="auto"/>
                <w:szCs w:val="21"/>
                <w:highlight w:val="none"/>
              </w:rPr>
              <w:t>023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年1</w:t>
            </w:r>
            <w:r>
              <w:rPr>
                <w:b w:val="0"/>
                <w:bCs w:val="0"/>
                <w:color w:val="auto"/>
                <w:szCs w:val="21"/>
                <w:highlight w:val="none"/>
              </w:rPr>
              <w:t>2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月8日；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《人力资源服务许可证》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编号：420300C11016 ； 有效期：2023年5月7日；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</w:rPr>
              <w:t>许可经营事项为劳务派遣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人力资源服务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 w:val="0"/>
                <w:bCs w:val="0"/>
                <w:color w:val="000000"/>
              </w:rPr>
            </w:pPr>
            <w:r>
              <w:rPr>
                <w:rFonts w:hint="eastAsia"/>
                <w:color w:val="000000"/>
              </w:rPr>
              <w:t>注册</w:t>
            </w:r>
            <w:r>
              <w:rPr>
                <w:rFonts w:hint="eastAsia"/>
                <w:b w:val="0"/>
                <w:bCs w:val="0"/>
                <w:color w:val="000000"/>
              </w:rPr>
              <w:t>地址：十堰市茅箭区人民南路8</w:t>
            </w:r>
            <w:r>
              <w:rPr>
                <w:b w:val="0"/>
                <w:bCs w:val="0"/>
                <w:color w:val="000000"/>
              </w:rPr>
              <w:t>3</w:t>
            </w:r>
            <w:r>
              <w:rPr>
                <w:rFonts w:hint="eastAsia"/>
                <w:b w:val="0"/>
                <w:bCs w:val="0"/>
                <w:color w:val="000000"/>
              </w:rPr>
              <w:t>号</w:t>
            </w:r>
          </w:p>
          <w:p>
            <w:pPr>
              <w:rPr>
                <w:b w:val="0"/>
                <w:bCs w:val="0"/>
                <w:color w:val="000000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与《营业执照》和《</w:t>
            </w:r>
            <w:r>
              <w:rPr>
                <w:rFonts w:hint="eastAsia"/>
                <w:b w:val="0"/>
                <w:bCs w:val="0"/>
                <w:color w:val="000000"/>
                <w:szCs w:val="21"/>
              </w:rPr>
              <w:t>劳务派遣经营</w:t>
            </w:r>
            <w:r>
              <w:rPr>
                <w:rFonts w:hint="eastAsia"/>
                <w:b w:val="0"/>
                <w:bCs w:val="0"/>
                <w:color w:val="000000"/>
              </w:rPr>
              <w:t>许可证》</w:t>
            </w:r>
            <w:r>
              <w:rPr>
                <w:rFonts w:hint="eastAsia"/>
                <w:b w:val="0"/>
                <w:bCs w:val="0"/>
                <w:color w:val="000000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000000"/>
              </w:rPr>
              <w:t>《人力资源服务许可证》内容一致。</w:t>
            </w:r>
          </w:p>
          <w:p>
            <w:pPr>
              <w:rPr>
                <w:b w:val="0"/>
                <w:bCs w:val="0"/>
                <w:color w:val="000000"/>
              </w:rPr>
            </w:pPr>
          </w:p>
          <w:p>
            <w:pPr>
              <w:rPr>
                <w:b w:val="0"/>
                <w:bCs w:val="0"/>
                <w:color w:val="000000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经营地址：十堰市茅箭区人民南路8</w:t>
            </w:r>
            <w:r>
              <w:rPr>
                <w:b w:val="0"/>
                <w:bCs w:val="0"/>
                <w:color w:val="000000"/>
              </w:rPr>
              <w:t>3</w:t>
            </w:r>
            <w:r>
              <w:rPr>
                <w:rFonts w:hint="eastAsia"/>
                <w:b w:val="0"/>
                <w:bCs w:val="0"/>
                <w:color w:val="000000"/>
              </w:rPr>
              <w:t>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highlight w:val="none"/>
                <w:u w:val="single"/>
              </w:rPr>
            </w:pPr>
            <w:bookmarkStart w:id="0" w:name="_GoBack"/>
            <w:r>
              <w:rPr>
                <w:rFonts w:hint="eastAsia"/>
                <w:color w:val="000000"/>
                <w:highlight w:val="none"/>
              </w:rPr>
              <w:t>现场1： 保洁服务，位于十堰市茅箭区重庆路5</w:t>
            </w:r>
            <w:r>
              <w:rPr>
                <w:color w:val="000000"/>
                <w:highlight w:val="none"/>
              </w:rPr>
              <w:t>36</w:t>
            </w:r>
            <w:r>
              <w:rPr>
                <w:rFonts w:hint="eastAsia"/>
                <w:color w:val="000000"/>
                <w:highlight w:val="none"/>
              </w:rPr>
              <w:t>号，十堰市茅箭区劳动就业管理局 办公楼级办公楼前停车场。</w:t>
            </w:r>
          </w:p>
          <w:p>
            <w:pPr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：劳务派遣，位于湖北省十堰市</w:t>
            </w:r>
            <w:r>
              <w:rPr>
                <w:rFonts w:hint="eastAsia"/>
                <w:color w:val="000000"/>
                <w:lang w:val="en-US" w:eastAsia="zh-CN"/>
              </w:rPr>
              <w:t>辽宁路7号</w:t>
            </w:r>
            <w:r>
              <w:rPr>
                <w:rFonts w:hint="eastAsia"/>
                <w:color w:val="000000"/>
              </w:rPr>
              <w:t xml:space="preserve"> 东风</w:t>
            </w:r>
            <w:r>
              <w:rPr>
                <w:rFonts w:hint="eastAsia"/>
                <w:color w:val="000000"/>
                <w:lang w:val="en-US" w:eastAsia="zh-CN"/>
              </w:rPr>
              <w:t>锻造</w:t>
            </w:r>
            <w:r>
              <w:rPr>
                <w:rFonts w:hint="eastAsia"/>
                <w:color w:val="000000"/>
              </w:rPr>
              <w:t>有限公司</w:t>
            </w:r>
            <w:r>
              <w:rPr>
                <w:rFonts w:hint="eastAsia"/>
                <w:color w:val="000000"/>
                <w:lang w:val="en-US" w:eastAsia="zh-CN"/>
              </w:rPr>
              <w:t>DF52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  <w:bookmarkEnd w:id="0"/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人事关系代理流程：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客户需求→签订劳务协议→代理（提供登记和中介服务等）→派工→跟踪服务→收劳务费用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劳务派遣流程：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客户需求→签订劳务协议→岗前培训→★人员派遣→跟踪服务→收劳务费用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保洁服务流程：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合同签订---工作安排---★保洁服务（清洁、清扫、整理）-----检验---交付→收劳务费用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 xml:space="preserve"> 劳务外包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客户需求→签订劳务协议→岗前培训→派遣劳务工（厂区环境维护、机械设备清洁维护等）→跟踪服务→收劳务费用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保洁服务：早7:00--12:00，14:00-17:00）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</w:t>
            </w:r>
            <w:r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年8月1</w:t>
            </w:r>
            <w:r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</w:t>
            </w:r>
            <w:r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月7日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highlight w:val="cyan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  劳务外包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未收集到以往的不符合项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诚信至上，质量为主，优质高效；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节能降耗，防治污染，保护环境；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安全第一，保障健康，减少风险；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全员参与，遵守法规，持续改进。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0"/>
                      <w:highlight w:val="none"/>
                    </w:rPr>
                    <w:t>项目按时完成率90%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0"/>
                      <w:highlight w:val="none"/>
                    </w:rPr>
                    <w:t>每季度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0"/>
                      <w:highlight w:val="none"/>
                    </w:rPr>
                    <w:t>按合同规定完成项目数/总项目数*100%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1</w:t>
                  </w:r>
                  <w:r>
                    <w:rPr>
                      <w:color w:val="000000"/>
                      <w:szCs w:val="18"/>
                      <w:highlight w:val="none"/>
                    </w:rPr>
                    <w:t>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0"/>
                      <w:highlight w:val="none"/>
                    </w:rPr>
                    <w:t xml:space="preserve">顾客满意度≥95% 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0"/>
                      <w:highlight w:val="none"/>
                    </w:rPr>
                    <w:t>每年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0"/>
                      <w:highlight w:val="none"/>
                    </w:rPr>
                    <w:t>调查客户总分/客户数量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9</w:t>
                  </w:r>
                  <w:r>
                    <w:rPr>
                      <w:color w:val="000000"/>
                      <w:szCs w:val="18"/>
                      <w:highlight w:val="none"/>
                    </w:rPr>
                    <w:t>6%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0"/>
                      <w:highlight w:val="none"/>
                    </w:rPr>
                    <w:t>环境污染发生次数为0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0"/>
                      <w:highlight w:val="none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0"/>
                      <w:highlight w:val="none"/>
                    </w:rPr>
                    <w:t>实际处理的次数/规定需处理的次数*100%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0"/>
                      <w:highlight w:val="none"/>
                    </w:rPr>
                    <w:t>协助用工单位岗前培训及时率100%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0"/>
                      <w:highlight w:val="none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0"/>
                      <w:highlight w:val="none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color w:val="000000"/>
                      <w:szCs w:val="18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人员工伤事故发生次数为0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0"/>
                      <w:highlight w:val="none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0"/>
                      <w:highlight w:val="none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0"/>
                      <w:highlight w:val="none"/>
                    </w:rPr>
                    <w:t>火灾发生事故为零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0"/>
                      <w:highlight w:val="none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0"/>
                      <w:highlight w:val="none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54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年1</w:t>
            </w:r>
            <w:r>
              <w:rPr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月2</w:t>
            </w:r>
            <w:r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-26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年1</w:t>
            </w:r>
            <w:r>
              <w:rPr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月2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GB/T19001:2016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t>“</w:t>
            </w:r>
            <w:r>
              <w:rPr>
                <w:rFonts w:hint="eastAsia"/>
                <w:color w:val="000000"/>
                <w:szCs w:val="18"/>
                <w:lang w:eastAsia="zh-CN"/>
              </w:rPr>
              <w:t>8.3 产品和服务的设计和开发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t>”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 本公司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</w:rPr>
              <w:t>设计开发责任，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依据客户要求</w:t>
            </w:r>
            <w:r>
              <w:rPr>
                <w:rFonts w:hint="eastAsia"/>
                <w:color w:val="000000"/>
                <w:szCs w:val="18"/>
              </w:rPr>
              <w:t>和适用法律法规要求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提供服务</w:t>
            </w:r>
            <w:r>
              <w:rPr>
                <w:rFonts w:hint="eastAsia"/>
                <w:color w:val="000000"/>
                <w:szCs w:val="18"/>
              </w:rPr>
              <w:t>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人员派遣、保洁服务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过程要求、对过程服务环境、人员资质要求确认方式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人员派遣、保洁服务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地方标准、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96%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；办公室，办公桌，笔记本电脑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进行应急演练，说明：2021.9.25进行了火灾消防演习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编号：0000559142颁发日期：    2021    年   5  月  22   日，受检人：杜翠</w:t>
            </w:r>
          </w:p>
          <w:p>
            <w:pPr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编号：0000559986颁发日期：    2021    年  6  月  23   日，受检人：王伟</w:t>
            </w:r>
          </w:p>
          <w:p>
            <w:pPr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编号：0000560421颁发日期：    2021    年   7  月 6   日，受检人：张佩佩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进行应急演练，说明：2021年5月26日触电事故应急演练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□火灾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5D3297"/>
    <w:rsid w:val="03822CFE"/>
    <w:rsid w:val="1DC912AE"/>
    <w:rsid w:val="406E7B8B"/>
    <w:rsid w:val="4FBC1513"/>
    <w:rsid w:val="50F87728"/>
    <w:rsid w:val="77E25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31</TotalTime>
  <ScaleCrop>false</ScaleCrop>
  <LinksUpToDate>false</LinksUpToDate>
  <CharactersWithSpaces>13072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2022-01-12T02:47:51Z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2052-11.1.0.11194</vt:lpwstr>
  </property>
</Properties>
</file>