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广东斯丹诺智能装备有限公司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周俊敏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91440113MA59B4R31E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广东斯丹诺智能装备有限公司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广州市番禺区沙湾街西环路1740号（办公楼）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广州市番禺区沙湾街西环路1740号（办公楼）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Q:再生资源分拣智能化设备、固废破碎分选装备、智能光选机的生产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广东斯丹诺智能装备有限公司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广州市番禺区沙湾街西环路1740号（办公楼）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广州市番禺区沙湾街西环路1740号（办公楼）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Q:再生资源分拣智能化设备、固废破碎分选装备、智能光选机的生产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5794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