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47756">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5FC627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2774FECA">
            <w:pPr>
              <w:jc w:val="center"/>
              <w:rPr>
                <w:sz w:val="21"/>
                <w:szCs w:val="21"/>
              </w:rPr>
            </w:pPr>
            <w:r>
              <w:rPr>
                <w:rFonts w:hint="eastAsia"/>
                <w:sz w:val="21"/>
                <w:szCs w:val="21"/>
              </w:rPr>
              <w:t>受审核方名称</w:t>
            </w:r>
          </w:p>
        </w:tc>
        <w:tc>
          <w:tcPr>
            <w:tcW w:w="5108" w:type="dxa"/>
            <w:gridSpan w:val="9"/>
            <w:vAlign w:val="center"/>
          </w:tcPr>
          <w:p w14:paraId="78461D25">
            <w:pPr>
              <w:rPr>
                <w:sz w:val="21"/>
                <w:szCs w:val="21"/>
              </w:rPr>
            </w:pPr>
            <w:bookmarkStart w:id="0" w:name="组织名称"/>
            <w:bookmarkEnd w:id="0"/>
            <w:r>
              <w:rPr>
                <w:rFonts w:hint="eastAsia"/>
                <w:sz w:val="21"/>
                <w:szCs w:val="21"/>
              </w:rPr>
              <w:t>四川森讯通科技有限公司</w:t>
            </w:r>
          </w:p>
        </w:tc>
        <w:tc>
          <w:tcPr>
            <w:tcW w:w="1134" w:type="dxa"/>
            <w:vAlign w:val="center"/>
          </w:tcPr>
          <w:p w14:paraId="219B2FF5">
            <w:pPr>
              <w:jc w:val="center"/>
              <w:rPr>
                <w:sz w:val="21"/>
                <w:szCs w:val="21"/>
              </w:rPr>
            </w:pPr>
            <w:r>
              <w:rPr>
                <w:rFonts w:hint="eastAsia"/>
                <w:sz w:val="21"/>
                <w:szCs w:val="21"/>
              </w:rPr>
              <w:t>项目编号</w:t>
            </w:r>
          </w:p>
        </w:tc>
        <w:tc>
          <w:tcPr>
            <w:tcW w:w="3118" w:type="dxa"/>
            <w:gridSpan w:val="7"/>
            <w:vAlign w:val="center"/>
          </w:tcPr>
          <w:p w14:paraId="78EE8033">
            <w:pPr>
              <w:rPr>
                <w:sz w:val="21"/>
                <w:szCs w:val="21"/>
              </w:rPr>
            </w:pPr>
            <w:r>
              <w:rPr>
                <w:rFonts w:hint="eastAsia"/>
                <w:sz w:val="21"/>
                <w:szCs w:val="21"/>
              </w:rPr>
              <w:t>10738-2023-Q</w:t>
            </w:r>
          </w:p>
        </w:tc>
      </w:tr>
      <w:tr w14:paraId="1BF5EC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BC5868C">
            <w:pPr>
              <w:jc w:val="center"/>
              <w:rPr>
                <w:sz w:val="21"/>
                <w:szCs w:val="21"/>
              </w:rPr>
            </w:pPr>
            <w:r>
              <w:rPr>
                <w:rFonts w:hint="eastAsia"/>
                <w:sz w:val="21"/>
                <w:szCs w:val="21"/>
              </w:rPr>
              <w:t>注册地址</w:t>
            </w:r>
          </w:p>
        </w:tc>
        <w:tc>
          <w:tcPr>
            <w:tcW w:w="9360" w:type="dxa"/>
            <w:gridSpan w:val="17"/>
            <w:vAlign w:val="center"/>
          </w:tcPr>
          <w:p w14:paraId="140134BB">
            <w:pPr>
              <w:rPr>
                <w:sz w:val="21"/>
                <w:szCs w:val="21"/>
              </w:rPr>
            </w:pPr>
            <w:bookmarkStart w:id="1" w:name="注册地址"/>
            <w:bookmarkEnd w:id="1"/>
            <w:r>
              <w:rPr>
                <w:rFonts w:hint="eastAsia"/>
                <w:sz w:val="21"/>
                <w:szCs w:val="21"/>
              </w:rPr>
              <w:t>四川省成都市锦江区青和里南段55号1栋43楼4305号</w:t>
            </w:r>
          </w:p>
        </w:tc>
      </w:tr>
      <w:tr w14:paraId="5ACE38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4921F38">
            <w:pPr>
              <w:jc w:val="center"/>
              <w:rPr>
                <w:sz w:val="21"/>
                <w:szCs w:val="21"/>
              </w:rPr>
            </w:pPr>
            <w:r>
              <w:rPr>
                <w:rFonts w:hint="eastAsia"/>
                <w:sz w:val="21"/>
                <w:szCs w:val="21"/>
              </w:rPr>
              <w:t>审核地址</w:t>
            </w:r>
          </w:p>
        </w:tc>
        <w:tc>
          <w:tcPr>
            <w:tcW w:w="9360" w:type="dxa"/>
            <w:gridSpan w:val="17"/>
            <w:vAlign w:val="center"/>
          </w:tcPr>
          <w:p w14:paraId="5E8A6C09">
            <w:pPr>
              <w:rPr>
                <w:sz w:val="21"/>
                <w:szCs w:val="21"/>
              </w:rPr>
            </w:pPr>
            <w:bookmarkStart w:id="2" w:name="生产地址"/>
            <w:bookmarkEnd w:id="2"/>
            <w:r>
              <w:rPr>
                <w:rFonts w:hint="eastAsia"/>
                <w:sz w:val="21"/>
                <w:szCs w:val="21"/>
              </w:rPr>
              <w:t>四川省成都市锦江区青和里南段55号1栋43楼4305号</w:t>
            </w:r>
          </w:p>
          <w:p w14:paraId="014D9988">
            <w:r>
              <w:rPr>
                <w:rFonts w:hint="eastAsia"/>
                <w:sz w:val="21"/>
                <w:szCs w:val="21"/>
              </w:rPr>
              <w:t>2025年度自贡市公安烟草打击涉烟违法犯罪情报指挥分中心视频会议及指挥调度建设项目 四川省自贡市自流井区汇川东路自贡市公安局10楼公安烟草研判室</w:t>
            </w:r>
          </w:p>
        </w:tc>
      </w:tr>
      <w:tr w14:paraId="17D178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0F05487B">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196AA08C">
            <w:pPr>
              <w:rPr>
                <w:sz w:val="21"/>
                <w:szCs w:val="21"/>
              </w:rPr>
            </w:pPr>
            <w:bookmarkStart w:id="3" w:name="联系人"/>
            <w:bookmarkEnd w:id="3"/>
            <w:r>
              <w:rPr>
                <w:rFonts w:hint="eastAsia"/>
                <w:sz w:val="21"/>
                <w:szCs w:val="21"/>
              </w:rPr>
              <w:t>罗容</w:t>
            </w:r>
          </w:p>
        </w:tc>
        <w:tc>
          <w:tcPr>
            <w:tcW w:w="711" w:type="dxa"/>
            <w:vMerge w:val="restart"/>
            <w:shd w:val="clear" w:color="auto" w:fill="auto"/>
            <w:vAlign w:val="center"/>
          </w:tcPr>
          <w:p w14:paraId="5A868B6E">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500D16D6">
            <w:pPr>
              <w:rPr>
                <w:sz w:val="21"/>
                <w:szCs w:val="21"/>
              </w:rPr>
            </w:pPr>
            <w:r>
              <w:rPr>
                <w:rFonts w:hint="eastAsia"/>
                <w:sz w:val="21"/>
                <w:szCs w:val="21"/>
              </w:rPr>
              <w:t>15583268129</w:t>
            </w:r>
          </w:p>
        </w:tc>
        <w:tc>
          <w:tcPr>
            <w:tcW w:w="709" w:type="dxa"/>
            <w:gridSpan w:val="2"/>
            <w:shd w:val="clear" w:color="auto" w:fill="FFFFFF"/>
            <w:vAlign w:val="center"/>
          </w:tcPr>
          <w:p w14:paraId="59693A0A">
            <w:pPr>
              <w:rPr>
                <w:sz w:val="21"/>
                <w:szCs w:val="21"/>
              </w:rPr>
            </w:pPr>
            <w:r>
              <w:rPr>
                <w:rFonts w:hint="eastAsia"/>
                <w:sz w:val="21"/>
                <w:szCs w:val="21"/>
              </w:rPr>
              <w:t>传真</w:t>
            </w:r>
          </w:p>
        </w:tc>
        <w:tc>
          <w:tcPr>
            <w:tcW w:w="1843" w:type="dxa"/>
            <w:gridSpan w:val="4"/>
            <w:vAlign w:val="center"/>
          </w:tcPr>
          <w:p w14:paraId="5D85AFFC">
            <w:pPr>
              <w:rPr>
                <w:sz w:val="21"/>
                <w:szCs w:val="21"/>
              </w:rPr>
            </w:pPr>
            <w:bookmarkStart w:id="4" w:name="联系人电话"/>
            <w:bookmarkEnd w:id="4"/>
          </w:p>
        </w:tc>
        <w:tc>
          <w:tcPr>
            <w:tcW w:w="1457" w:type="dxa"/>
            <w:gridSpan w:val="5"/>
            <w:vMerge w:val="restart"/>
            <w:vAlign w:val="center"/>
          </w:tcPr>
          <w:p w14:paraId="48727480">
            <w:pPr>
              <w:jc w:val="center"/>
              <w:rPr>
                <w:sz w:val="21"/>
                <w:szCs w:val="21"/>
              </w:rPr>
            </w:pPr>
            <w:r>
              <w:rPr>
                <w:rFonts w:hint="eastAsia"/>
                <w:sz w:val="21"/>
                <w:szCs w:val="21"/>
              </w:rPr>
              <w:t>体系覆盖</w:t>
            </w:r>
          </w:p>
          <w:p w14:paraId="2A4CDE71">
            <w:pPr>
              <w:jc w:val="center"/>
              <w:rPr>
                <w:sz w:val="21"/>
                <w:szCs w:val="21"/>
              </w:rPr>
            </w:pPr>
            <w:r>
              <w:rPr>
                <w:rFonts w:hint="eastAsia"/>
                <w:sz w:val="21"/>
                <w:szCs w:val="21"/>
              </w:rPr>
              <w:t>人数</w:t>
            </w:r>
          </w:p>
        </w:tc>
        <w:tc>
          <w:tcPr>
            <w:tcW w:w="1522" w:type="dxa"/>
            <w:vMerge w:val="restart"/>
            <w:vAlign w:val="center"/>
          </w:tcPr>
          <w:p w14:paraId="3CFBC4FA">
            <w:pPr>
              <w:jc w:val="center"/>
              <w:rPr>
                <w:sz w:val="21"/>
                <w:szCs w:val="21"/>
              </w:rPr>
            </w:pPr>
            <w:bookmarkStart w:id="5" w:name="体系人数"/>
            <w:bookmarkEnd w:id="5"/>
            <w:r>
              <w:rPr>
                <w:rFonts w:hint="eastAsia"/>
                <w:sz w:val="21"/>
                <w:szCs w:val="21"/>
              </w:rPr>
              <w:t>8</w:t>
            </w:r>
          </w:p>
        </w:tc>
      </w:tr>
      <w:tr w14:paraId="07189B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210735BE">
            <w:pPr>
              <w:jc w:val="center"/>
              <w:rPr>
                <w:sz w:val="21"/>
                <w:szCs w:val="21"/>
              </w:rPr>
            </w:pPr>
          </w:p>
        </w:tc>
        <w:tc>
          <w:tcPr>
            <w:tcW w:w="1417" w:type="dxa"/>
            <w:gridSpan w:val="2"/>
            <w:vMerge w:val="continue"/>
            <w:vAlign w:val="center"/>
          </w:tcPr>
          <w:p w14:paraId="317674E3">
            <w:pPr>
              <w:rPr>
                <w:sz w:val="21"/>
                <w:szCs w:val="21"/>
              </w:rPr>
            </w:pPr>
          </w:p>
        </w:tc>
        <w:tc>
          <w:tcPr>
            <w:tcW w:w="711" w:type="dxa"/>
            <w:vMerge w:val="continue"/>
            <w:vAlign w:val="center"/>
          </w:tcPr>
          <w:p w14:paraId="61AFA426">
            <w:pPr>
              <w:ind w:firstLine="105" w:firstLineChars="50"/>
              <w:jc w:val="left"/>
              <w:rPr>
                <w:sz w:val="21"/>
                <w:szCs w:val="21"/>
              </w:rPr>
            </w:pPr>
          </w:p>
        </w:tc>
        <w:tc>
          <w:tcPr>
            <w:tcW w:w="1701" w:type="dxa"/>
            <w:gridSpan w:val="2"/>
            <w:vMerge w:val="continue"/>
            <w:vAlign w:val="center"/>
          </w:tcPr>
          <w:p w14:paraId="4A6A2718">
            <w:pPr>
              <w:rPr>
                <w:sz w:val="21"/>
                <w:szCs w:val="21"/>
              </w:rPr>
            </w:pPr>
          </w:p>
        </w:tc>
        <w:tc>
          <w:tcPr>
            <w:tcW w:w="709" w:type="dxa"/>
            <w:gridSpan w:val="2"/>
            <w:vAlign w:val="center"/>
          </w:tcPr>
          <w:p w14:paraId="43601559">
            <w:pPr>
              <w:rPr>
                <w:sz w:val="21"/>
                <w:szCs w:val="21"/>
              </w:rPr>
            </w:pPr>
            <w:r>
              <w:rPr>
                <w:rFonts w:hint="eastAsia"/>
                <w:sz w:val="21"/>
                <w:szCs w:val="21"/>
              </w:rPr>
              <w:t>邮箱</w:t>
            </w:r>
          </w:p>
        </w:tc>
        <w:tc>
          <w:tcPr>
            <w:tcW w:w="1843" w:type="dxa"/>
            <w:gridSpan w:val="4"/>
            <w:vAlign w:val="center"/>
          </w:tcPr>
          <w:p w14:paraId="54F6E615">
            <w:pPr>
              <w:ind w:right="-97" w:rightChars="-46"/>
              <w:jc w:val="left"/>
              <w:rPr>
                <w:sz w:val="21"/>
                <w:szCs w:val="21"/>
              </w:rPr>
            </w:pPr>
            <w:r>
              <w:rPr>
                <w:rFonts w:hint="eastAsia"/>
                <w:sz w:val="21"/>
                <w:szCs w:val="21"/>
              </w:rPr>
              <w:t>1</w:t>
            </w:r>
          </w:p>
        </w:tc>
        <w:tc>
          <w:tcPr>
            <w:tcW w:w="1457" w:type="dxa"/>
            <w:gridSpan w:val="5"/>
            <w:vMerge w:val="continue"/>
            <w:vAlign w:val="center"/>
          </w:tcPr>
          <w:p w14:paraId="7447E15C">
            <w:pPr>
              <w:rPr>
                <w:sz w:val="21"/>
                <w:szCs w:val="21"/>
              </w:rPr>
            </w:pPr>
          </w:p>
        </w:tc>
        <w:tc>
          <w:tcPr>
            <w:tcW w:w="1522" w:type="dxa"/>
            <w:vMerge w:val="continue"/>
            <w:vAlign w:val="center"/>
          </w:tcPr>
          <w:p w14:paraId="0128F498">
            <w:pPr>
              <w:rPr>
                <w:sz w:val="21"/>
                <w:szCs w:val="21"/>
              </w:rPr>
            </w:pPr>
          </w:p>
        </w:tc>
      </w:tr>
      <w:tr w14:paraId="3EC4EB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27D1A72A">
            <w:pPr>
              <w:jc w:val="center"/>
              <w:rPr>
                <w:sz w:val="21"/>
                <w:szCs w:val="21"/>
              </w:rPr>
            </w:pPr>
            <w:r>
              <w:rPr>
                <w:rFonts w:hint="eastAsia"/>
                <w:sz w:val="21"/>
                <w:szCs w:val="21"/>
              </w:rPr>
              <w:t>现场审核日期</w:t>
            </w:r>
          </w:p>
        </w:tc>
        <w:tc>
          <w:tcPr>
            <w:tcW w:w="6381" w:type="dxa"/>
            <w:gridSpan w:val="11"/>
            <w:vAlign w:val="center"/>
          </w:tcPr>
          <w:p w14:paraId="06FDA669">
            <w:pPr>
              <w:ind w:left="-88" w:leftChars="-42"/>
              <w:rPr>
                <w:sz w:val="21"/>
                <w:szCs w:val="21"/>
              </w:rPr>
            </w:pPr>
            <w:bookmarkStart w:id="6" w:name="审核日期"/>
            <w:bookmarkEnd w:id="6"/>
            <w:r>
              <w:rPr>
                <w:rFonts w:hint="eastAsia"/>
                <w:sz w:val="21"/>
                <w:szCs w:val="21"/>
              </w:rPr>
              <w:t>2025年11月13日 09:00至2025年11月14日 12:30</w:t>
            </w:r>
          </w:p>
        </w:tc>
        <w:tc>
          <w:tcPr>
            <w:tcW w:w="1457" w:type="dxa"/>
            <w:gridSpan w:val="5"/>
            <w:vAlign w:val="center"/>
          </w:tcPr>
          <w:p w14:paraId="47D2D74A">
            <w:pPr>
              <w:jc w:val="center"/>
              <w:rPr>
                <w:sz w:val="21"/>
                <w:szCs w:val="21"/>
              </w:rPr>
            </w:pPr>
            <w:r>
              <w:rPr>
                <w:rFonts w:hint="eastAsia"/>
                <w:sz w:val="21"/>
                <w:szCs w:val="21"/>
              </w:rPr>
              <w:t>审核人日数</w:t>
            </w:r>
          </w:p>
        </w:tc>
        <w:tc>
          <w:tcPr>
            <w:tcW w:w="1522" w:type="dxa"/>
            <w:vAlign w:val="center"/>
          </w:tcPr>
          <w:p w14:paraId="6D24243E">
            <w:pPr>
              <w:rPr>
                <w:sz w:val="21"/>
                <w:szCs w:val="21"/>
              </w:rPr>
            </w:pPr>
            <w:bookmarkStart w:id="7" w:name="审核人日"/>
            <w:bookmarkEnd w:id="7"/>
            <w:r>
              <w:rPr>
                <w:rFonts w:hint="eastAsia"/>
                <w:sz w:val="21"/>
                <w:szCs w:val="21"/>
              </w:rPr>
              <w:t>1.5</w:t>
            </w:r>
          </w:p>
        </w:tc>
      </w:tr>
      <w:tr w14:paraId="0E2EE5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0926FADD">
            <w:pPr>
              <w:jc w:val="center"/>
              <w:rPr>
                <w:sz w:val="21"/>
                <w:szCs w:val="21"/>
              </w:rPr>
            </w:pPr>
            <w:r>
              <w:rPr>
                <w:rFonts w:hint="eastAsia"/>
                <w:sz w:val="21"/>
                <w:szCs w:val="21"/>
              </w:rPr>
              <w:t>审核场所</w:t>
            </w:r>
          </w:p>
        </w:tc>
        <w:tc>
          <w:tcPr>
            <w:tcW w:w="3388" w:type="dxa"/>
            <w:gridSpan w:val="4"/>
            <w:vMerge w:val="restart"/>
            <w:vAlign w:val="center"/>
          </w:tcPr>
          <w:p w14:paraId="445F2FB5">
            <w:pPr>
              <w:rPr>
                <w:sz w:val="21"/>
                <w:szCs w:val="21"/>
              </w:rPr>
            </w:pPr>
            <w:r>
              <w:rPr>
                <w:rFonts w:hint="eastAsia"/>
                <w:sz w:val="21"/>
                <w:szCs w:val="21"/>
              </w:rPr>
              <w:t>一阶段是否实施现场审核</w:t>
            </w:r>
          </w:p>
        </w:tc>
        <w:tc>
          <w:tcPr>
            <w:tcW w:w="1425" w:type="dxa"/>
            <w:gridSpan w:val="4"/>
            <w:vMerge w:val="restart"/>
            <w:vAlign w:val="center"/>
          </w:tcPr>
          <w:p w14:paraId="320AB4C1">
            <w:pPr>
              <w:rPr>
                <w:sz w:val="21"/>
                <w:szCs w:val="21"/>
              </w:rPr>
            </w:pPr>
            <w:r>
              <w:rPr>
                <w:rFonts w:hint="eastAsia" w:ascii="宋体" w:hAnsi="宋体"/>
                <w:sz w:val="21"/>
                <w:szCs w:val="21"/>
              </w:rPr>
              <w:t>□是  ■否</w:t>
            </w:r>
          </w:p>
        </w:tc>
        <w:tc>
          <w:tcPr>
            <w:tcW w:w="1964" w:type="dxa"/>
            <w:gridSpan w:val="5"/>
            <w:vAlign w:val="center"/>
          </w:tcPr>
          <w:p w14:paraId="2CC146B9">
            <w:pPr>
              <w:jc w:val="center"/>
              <w:rPr>
                <w:sz w:val="21"/>
                <w:szCs w:val="21"/>
              </w:rPr>
            </w:pPr>
            <w:r>
              <w:rPr>
                <w:rFonts w:hint="eastAsia"/>
                <w:sz w:val="21"/>
                <w:szCs w:val="21"/>
              </w:rPr>
              <w:t>是否多场所</w:t>
            </w:r>
          </w:p>
        </w:tc>
        <w:tc>
          <w:tcPr>
            <w:tcW w:w="2583" w:type="dxa"/>
            <w:gridSpan w:val="4"/>
            <w:vAlign w:val="center"/>
          </w:tcPr>
          <w:p w14:paraId="09CC7806">
            <w:pPr>
              <w:rPr>
                <w:rFonts w:ascii="宋体" w:hAnsi="宋体"/>
                <w:bCs/>
                <w:sz w:val="21"/>
                <w:szCs w:val="21"/>
              </w:rPr>
            </w:pPr>
            <w:r>
              <w:rPr>
                <w:rFonts w:hint="eastAsia"/>
                <w:sz w:val="21"/>
                <w:szCs w:val="21"/>
                <w:lang w:eastAsia="zh-CN"/>
              </w:rPr>
              <w:t>☑</w:t>
            </w:r>
            <w:r>
              <w:rPr>
                <w:rFonts w:hint="eastAsia" w:ascii="宋体"/>
                <w:sz w:val="21"/>
                <w:szCs w:val="21"/>
              </w:rPr>
              <w:t>是  □否</w:t>
            </w:r>
          </w:p>
        </w:tc>
      </w:tr>
      <w:tr w14:paraId="7BE5CD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577928A6">
            <w:pPr>
              <w:jc w:val="center"/>
              <w:rPr>
                <w:sz w:val="21"/>
                <w:szCs w:val="21"/>
              </w:rPr>
            </w:pPr>
          </w:p>
        </w:tc>
        <w:tc>
          <w:tcPr>
            <w:tcW w:w="3388" w:type="dxa"/>
            <w:gridSpan w:val="4"/>
            <w:vMerge w:val="continue"/>
            <w:vAlign w:val="center"/>
          </w:tcPr>
          <w:p w14:paraId="12CFDCD2">
            <w:pPr>
              <w:rPr>
                <w:sz w:val="21"/>
                <w:szCs w:val="21"/>
              </w:rPr>
            </w:pPr>
          </w:p>
        </w:tc>
        <w:tc>
          <w:tcPr>
            <w:tcW w:w="1425" w:type="dxa"/>
            <w:gridSpan w:val="4"/>
            <w:vMerge w:val="continue"/>
            <w:vAlign w:val="center"/>
          </w:tcPr>
          <w:p w14:paraId="57C3E36A">
            <w:pPr>
              <w:rPr>
                <w:rFonts w:ascii="宋体"/>
                <w:sz w:val="21"/>
                <w:szCs w:val="21"/>
              </w:rPr>
            </w:pPr>
          </w:p>
        </w:tc>
        <w:tc>
          <w:tcPr>
            <w:tcW w:w="1964" w:type="dxa"/>
            <w:gridSpan w:val="5"/>
            <w:vAlign w:val="center"/>
          </w:tcPr>
          <w:p w14:paraId="099AEFC8">
            <w:pPr>
              <w:jc w:val="center"/>
              <w:rPr>
                <w:sz w:val="21"/>
                <w:szCs w:val="21"/>
              </w:rPr>
            </w:pPr>
            <w:r>
              <w:rPr>
                <w:rFonts w:hint="eastAsia"/>
                <w:sz w:val="21"/>
                <w:szCs w:val="21"/>
              </w:rPr>
              <w:t>是否临时场所</w:t>
            </w:r>
          </w:p>
        </w:tc>
        <w:tc>
          <w:tcPr>
            <w:tcW w:w="2583" w:type="dxa"/>
            <w:gridSpan w:val="4"/>
            <w:vAlign w:val="center"/>
          </w:tcPr>
          <w:p w14:paraId="55FF7945">
            <w:pPr>
              <w:rPr>
                <w:rFonts w:ascii="宋体"/>
                <w:sz w:val="21"/>
                <w:szCs w:val="21"/>
              </w:rPr>
            </w:pPr>
            <w:r>
              <w:rPr>
                <w:rFonts w:hint="eastAsia" w:ascii="宋体"/>
                <w:sz w:val="21"/>
                <w:szCs w:val="21"/>
              </w:rPr>
              <w:t>■是  □否</w:t>
            </w:r>
          </w:p>
        </w:tc>
      </w:tr>
      <w:tr w14:paraId="3908A8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BDB5BB0">
            <w:pPr>
              <w:jc w:val="center"/>
              <w:rPr>
                <w:rFonts w:ascii="宋体" w:hAnsi="宋体"/>
                <w:sz w:val="21"/>
                <w:szCs w:val="21"/>
              </w:rPr>
            </w:pPr>
            <w:r>
              <w:rPr>
                <w:rFonts w:hint="eastAsia"/>
                <w:sz w:val="21"/>
                <w:szCs w:val="21"/>
              </w:rPr>
              <w:t>认证领域</w:t>
            </w:r>
          </w:p>
        </w:tc>
        <w:tc>
          <w:tcPr>
            <w:tcW w:w="9360" w:type="dxa"/>
            <w:gridSpan w:val="17"/>
            <w:vAlign w:val="center"/>
          </w:tcPr>
          <w:p w14:paraId="7E3E5CCF">
            <w:pPr>
              <w:spacing w:line="0" w:lineRule="atLeast"/>
              <w:ind w:left="13" w:leftChars="6"/>
              <w:rPr>
                <w:rFonts w:ascii="宋体"/>
                <w:sz w:val="21"/>
                <w:szCs w:val="21"/>
              </w:rPr>
            </w:pPr>
            <w:r>
              <w:rPr>
                <w:rFonts w:hint="eastAsia" w:ascii="宋体"/>
                <w:sz w:val="21"/>
                <w:szCs w:val="21"/>
              </w:rPr>
              <w:t>质量管理体系</w:t>
            </w:r>
          </w:p>
        </w:tc>
      </w:tr>
      <w:tr w14:paraId="301912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2848C6F9">
            <w:pPr>
              <w:jc w:val="center"/>
              <w:rPr>
                <w:sz w:val="21"/>
                <w:szCs w:val="21"/>
              </w:rPr>
            </w:pPr>
            <w:r>
              <w:rPr>
                <w:rFonts w:hint="eastAsia"/>
                <w:sz w:val="21"/>
                <w:szCs w:val="21"/>
              </w:rPr>
              <w:t>审核方式</w:t>
            </w:r>
          </w:p>
        </w:tc>
        <w:tc>
          <w:tcPr>
            <w:tcW w:w="9360" w:type="dxa"/>
            <w:gridSpan w:val="17"/>
            <w:vAlign w:val="center"/>
          </w:tcPr>
          <w:p w14:paraId="7819DF38">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13E72B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1C35BD53">
            <w:pPr>
              <w:jc w:val="center"/>
              <w:rPr>
                <w:rFonts w:ascii="宋体" w:hAnsi="宋体"/>
                <w:sz w:val="21"/>
                <w:szCs w:val="21"/>
              </w:rPr>
            </w:pPr>
            <w:r>
              <w:rPr>
                <w:rFonts w:hint="eastAsia"/>
                <w:sz w:val="21"/>
                <w:szCs w:val="21"/>
              </w:rPr>
              <w:t>审核依据</w:t>
            </w:r>
          </w:p>
        </w:tc>
        <w:tc>
          <w:tcPr>
            <w:tcW w:w="9360" w:type="dxa"/>
            <w:gridSpan w:val="17"/>
            <w:vAlign w:val="center"/>
          </w:tcPr>
          <w:p w14:paraId="562B9816">
            <w:pPr>
              <w:adjustRightInd w:val="0"/>
              <w:jc w:val="left"/>
              <w:rPr>
                <w:sz w:val="21"/>
                <w:szCs w:val="21"/>
                <w:lang w:val="de-DE"/>
              </w:rPr>
            </w:pPr>
            <w:r>
              <w:rPr>
                <w:rFonts w:hint="eastAsia"/>
                <w:sz w:val="21"/>
                <w:szCs w:val="21"/>
                <w:lang w:val="de-DE"/>
              </w:rPr>
              <w:t>GB/T19001-2016/ISO9001:2015</w:t>
            </w:r>
          </w:p>
        </w:tc>
      </w:tr>
      <w:tr w14:paraId="08BB1B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457657FA">
            <w:pPr>
              <w:widowControl/>
              <w:jc w:val="left"/>
              <w:rPr>
                <w:rFonts w:ascii="宋体" w:hAnsi="宋体"/>
                <w:sz w:val="21"/>
                <w:szCs w:val="21"/>
                <w:lang w:val="de-DE"/>
              </w:rPr>
            </w:pPr>
          </w:p>
        </w:tc>
        <w:tc>
          <w:tcPr>
            <w:tcW w:w="9360" w:type="dxa"/>
            <w:gridSpan w:val="17"/>
            <w:vAlign w:val="center"/>
          </w:tcPr>
          <w:p w14:paraId="4EC44CC3">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3F6332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1CA609DD">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74536640">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323274B2">
            <w:pPr>
              <w:tabs>
                <w:tab w:val="left" w:pos="195"/>
              </w:tabs>
              <w:rPr>
                <w:sz w:val="21"/>
                <w:szCs w:val="21"/>
              </w:rPr>
            </w:pPr>
            <w:r>
              <w:rPr>
                <w:rFonts w:hint="eastAsia"/>
                <w:sz w:val="21"/>
                <w:szCs w:val="21"/>
              </w:rPr>
              <w:t>□特殊审核：□扩大认证范围□提前较短时间通知的审核</w:t>
            </w:r>
          </w:p>
        </w:tc>
      </w:tr>
      <w:tr w14:paraId="170FEE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A132766">
            <w:pPr>
              <w:tabs>
                <w:tab w:val="left" w:pos="0"/>
              </w:tabs>
              <w:jc w:val="center"/>
              <w:rPr>
                <w:sz w:val="21"/>
                <w:szCs w:val="21"/>
              </w:rPr>
            </w:pPr>
            <w:r>
              <w:rPr>
                <w:rFonts w:hint="eastAsia"/>
                <w:sz w:val="21"/>
                <w:szCs w:val="21"/>
              </w:rPr>
              <w:t>审核范围</w:t>
            </w:r>
          </w:p>
        </w:tc>
        <w:tc>
          <w:tcPr>
            <w:tcW w:w="9360" w:type="dxa"/>
            <w:gridSpan w:val="17"/>
            <w:vAlign w:val="center"/>
          </w:tcPr>
          <w:p w14:paraId="3FBB92F6">
            <w:pPr>
              <w:tabs>
                <w:tab w:val="left" w:pos="0"/>
              </w:tabs>
              <w:jc w:val="left"/>
              <w:rPr>
                <w:sz w:val="21"/>
                <w:szCs w:val="21"/>
              </w:rPr>
            </w:pPr>
            <w:bookmarkStart w:id="8" w:name="审核范围"/>
            <w:bookmarkEnd w:id="8"/>
            <w:r>
              <w:rPr>
                <w:rFonts w:hint="eastAsia"/>
                <w:sz w:val="21"/>
                <w:szCs w:val="21"/>
              </w:rPr>
              <w:t>Q:计算机系统集成</w:t>
            </w:r>
          </w:p>
          <w:p w14:paraId="1B55586D">
            <w:pPr>
              <w:tabs>
                <w:tab w:val="left" w:pos="0"/>
              </w:tabs>
              <w:jc w:val="left"/>
              <w:rPr>
                <w:rFonts w:hint="eastAsia"/>
                <w:sz w:val="21"/>
                <w:szCs w:val="21"/>
              </w:rPr>
            </w:pPr>
          </w:p>
        </w:tc>
      </w:tr>
      <w:tr w14:paraId="63CA9E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010D8D01">
            <w:pPr>
              <w:tabs>
                <w:tab w:val="left" w:pos="0"/>
              </w:tabs>
              <w:jc w:val="center"/>
              <w:rPr>
                <w:sz w:val="21"/>
                <w:szCs w:val="21"/>
              </w:rPr>
            </w:pPr>
            <w:r>
              <w:rPr>
                <w:rFonts w:hint="eastAsia"/>
                <w:sz w:val="21"/>
                <w:szCs w:val="21"/>
              </w:rPr>
              <w:t>专业代码</w:t>
            </w:r>
          </w:p>
        </w:tc>
        <w:tc>
          <w:tcPr>
            <w:tcW w:w="6525" w:type="dxa"/>
            <w:gridSpan w:val="12"/>
            <w:vAlign w:val="center"/>
          </w:tcPr>
          <w:p w14:paraId="50466CE8">
            <w:pPr>
              <w:tabs>
                <w:tab w:val="left" w:pos="0"/>
              </w:tabs>
              <w:rPr>
                <w:sz w:val="21"/>
                <w:szCs w:val="21"/>
              </w:rPr>
            </w:pPr>
            <w:bookmarkStart w:id="9" w:name="专业代码"/>
            <w:bookmarkEnd w:id="9"/>
            <w:r>
              <w:rPr>
                <w:rFonts w:hint="eastAsia"/>
                <w:sz w:val="21"/>
                <w:szCs w:val="21"/>
              </w:rPr>
              <w:t>33.02.02</w:t>
            </w:r>
          </w:p>
        </w:tc>
        <w:tc>
          <w:tcPr>
            <w:tcW w:w="1275" w:type="dxa"/>
            <w:gridSpan w:val="3"/>
            <w:vAlign w:val="center"/>
          </w:tcPr>
          <w:p w14:paraId="2B19E120">
            <w:pPr>
              <w:tabs>
                <w:tab w:val="left" w:pos="0"/>
              </w:tabs>
              <w:rPr>
                <w:sz w:val="21"/>
                <w:szCs w:val="21"/>
              </w:rPr>
            </w:pPr>
            <w:r>
              <w:rPr>
                <w:rFonts w:hint="eastAsia"/>
                <w:sz w:val="21"/>
                <w:szCs w:val="21"/>
              </w:rPr>
              <w:t>不适用条款</w:t>
            </w:r>
          </w:p>
        </w:tc>
        <w:tc>
          <w:tcPr>
            <w:tcW w:w="1560" w:type="dxa"/>
            <w:gridSpan w:val="2"/>
            <w:vAlign w:val="center"/>
          </w:tcPr>
          <w:p w14:paraId="2C48EF2E">
            <w:pPr>
              <w:tabs>
                <w:tab w:val="left" w:pos="0"/>
              </w:tabs>
              <w:rPr>
                <w:sz w:val="21"/>
                <w:szCs w:val="21"/>
              </w:rPr>
            </w:pPr>
            <w:bookmarkStart w:id="10" w:name="删减条款"/>
            <w:bookmarkEnd w:id="10"/>
          </w:p>
        </w:tc>
      </w:tr>
      <w:tr w14:paraId="756EBF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11F21612">
            <w:pPr>
              <w:jc w:val="center"/>
              <w:rPr>
                <w:b/>
                <w:bCs/>
                <w:sz w:val="21"/>
                <w:szCs w:val="21"/>
              </w:rPr>
            </w:pPr>
            <w:r>
              <w:rPr>
                <w:rFonts w:hint="eastAsia"/>
                <w:b/>
                <w:bCs/>
                <w:sz w:val="21"/>
                <w:szCs w:val="21"/>
              </w:rPr>
              <w:t>审核组成员信息</w:t>
            </w:r>
          </w:p>
        </w:tc>
      </w:tr>
      <w:tr w14:paraId="0B0C8F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CE59E64">
            <w:pPr>
              <w:jc w:val="left"/>
              <w:rPr>
                <w:sz w:val="21"/>
                <w:szCs w:val="21"/>
              </w:rPr>
            </w:pPr>
            <w:r>
              <w:rPr>
                <w:rFonts w:hint="eastAsia"/>
                <w:sz w:val="21"/>
                <w:szCs w:val="21"/>
              </w:rPr>
              <w:t>代号</w:t>
            </w:r>
          </w:p>
        </w:tc>
        <w:tc>
          <w:tcPr>
            <w:tcW w:w="885" w:type="dxa"/>
            <w:vAlign w:val="center"/>
          </w:tcPr>
          <w:p w14:paraId="160E447C">
            <w:pPr>
              <w:jc w:val="left"/>
              <w:rPr>
                <w:sz w:val="21"/>
                <w:szCs w:val="21"/>
              </w:rPr>
            </w:pPr>
            <w:r>
              <w:rPr>
                <w:rFonts w:hint="eastAsia"/>
                <w:sz w:val="21"/>
                <w:szCs w:val="21"/>
              </w:rPr>
              <w:t>审核组</w:t>
            </w:r>
          </w:p>
        </w:tc>
        <w:tc>
          <w:tcPr>
            <w:tcW w:w="850" w:type="dxa"/>
            <w:gridSpan w:val="2"/>
            <w:vAlign w:val="center"/>
          </w:tcPr>
          <w:p w14:paraId="370EB9E1">
            <w:pPr>
              <w:tabs>
                <w:tab w:val="left" w:pos="300"/>
              </w:tabs>
              <w:jc w:val="center"/>
              <w:rPr>
                <w:sz w:val="21"/>
                <w:szCs w:val="21"/>
              </w:rPr>
            </w:pPr>
            <w:r>
              <w:rPr>
                <w:rFonts w:hint="eastAsia"/>
                <w:sz w:val="21"/>
                <w:szCs w:val="21"/>
              </w:rPr>
              <w:t>姓名</w:t>
            </w:r>
          </w:p>
        </w:tc>
        <w:tc>
          <w:tcPr>
            <w:tcW w:w="850" w:type="dxa"/>
            <w:vAlign w:val="center"/>
          </w:tcPr>
          <w:p w14:paraId="2A37F825">
            <w:pPr>
              <w:jc w:val="center"/>
              <w:rPr>
                <w:sz w:val="21"/>
                <w:szCs w:val="21"/>
              </w:rPr>
            </w:pPr>
            <w:r>
              <w:rPr>
                <w:rFonts w:hint="eastAsia"/>
                <w:sz w:val="21"/>
                <w:szCs w:val="21"/>
              </w:rPr>
              <w:t>性别</w:t>
            </w:r>
          </w:p>
        </w:tc>
        <w:tc>
          <w:tcPr>
            <w:tcW w:w="2699" w:type="dxa"/>
            <w:gridSpan w:val="4"/>
            <w:vAlign w:val="center"/>
          </w:tcPr>
          <w:p w14:paraId="671E4875">
            <w:pPr>
              <w:ind w:left="117"/>
              <w:jc w:val="center"/>
              <w:rPr>
                <w:sz w:val="21"/>
                <w:szCs w:val="21"/>
              </w:rPr>
            </w:pPr>
            <w:r>
              <w:rPr>
                <w:rFonts w:hint="eastAsia"/>
                <w:sz w:val="21"/>
                <w:szCs w:val="21"/>
              </w:rPr>
              <w:t>审核员注册资格</w:t>
            </w:r>
          </w:p>
        </w:tc>
        <w:tc>
          <w:tcPr>
            <w:tcW w:w="3684" w:type="dxa"/>
            <w:gridSpan w:val="9"/>
            <w:vAlign w:val="center"/>
          </w:tcPr>
          <w:p w14:paraId="636651CD">
            <w:pPr>
              <w:jc w:val="center"/>
              <w:rPr>
                <w:sz w:val="21"/>
                <w:szCs w:val="21"/>
              </w:rPr>
            </w:pPr>
            <w:r>
              <w:rPr>
                <w:rFonts w:hint="eastAsia"/>
                <w:sz w:val="21"/>
                <w:szCs w:val="21"/>
              </w:rPr>
              <w:t>专业代码</w:t>
            </w:r>
          </w:p>
        </w:tc>
        <w:tc>
          <w:tcPr>
            <w:tcW w:w="1560" w:type="dxa"/>
            <w:gridSpan w:val="2"/>
            <w:vAlign w:val="center"/>
          </w:tcPr>
          <w:p w14:paraId="50A7B88C">
            <w:pPr>
              <w:jc w:val="center"/>
              <w:rPr>
                <w:sz w:val="21"/>
                <w:szCs w:val="21"/>
              </w:rPr>
            </w:pPr>
            <w:r>
              <w:rPr>
                <w:rFonts w:hint="eastAsia"/>
                <w:sz w:val="21"/>
                <w:szCs w:val="21"/>
              </w:rPr>
              <w:t>联系电话</w:t>
            </w:r>
          </w:p>
        </w:tc>
      </w:tr>
      <w:tr w14:paraId="519C6B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748BC89">
            <w:pPr>
              <w:jc w:val="center"/>
              <w:rPr>
                <w:rFonts w:asciiTheme="minorEastAsia" w:hAnsiTheme="minorEastAsia" w:eastAsiaTheme="minorEastAsia"/>
                <w:sz w:val="21"/>
                <w:szCs w:val="21"/>
              </w:rPr>
            </w:pPr>
          </w:p>
        </w:tc>
        <w:tc>
          <w:tcPr>
            <w:tcW w:w="885" w:type="dxa"/>
            <w:vAlign w:val="center"/>
          </w:tcPr>
          <w:p w14:paraId="5F4C19A3">
            <w:pPr>
              <w:jc w:val="center"/>
              <w:rPr>
                <w:sz w:val="21"/>
                <w:szCs w:val="21"/>
              </w:rPr>
            </w:pPr>
            <w:r>
              <w:t>组长</w:t>
            </w:r>
          </w:p>
        </w:tc>
        <w:tc>
          <w:tcPr>
            <w:tcW w:w="850" w:type="dxa"/>
            <w:gridSpan w:val="2"/>
            <w:vAlign w:val="center"/>
          </w:tcPr>
          <w:p w14:paraId="39982B2B">
            <w:pPr>
              <w:jc w:val="center"/>
              <w:rPr>
                <w:sz w:val="21"/>
                <w:szCs w:val="21"/>
              </w:rPr>
            </w:pPr>
            <w:r>
              <w:t>冉景洲</w:t>
            </w:r>
          </w:p>
        </w:tc>
        <w:tc>
          <w:tcPr>
            <w:tcW w:w="850" w:type="dxa"/>
            <w:vAlign w:val="center"/>
          </w:tcPr>
          <w:p w14:paraId="048F103A">
            <w:pPr>
              <w:jc w:val="center"/>
              <w:rPr>
                <w:sz w:val="21"/>
                <w:szCs w:val="21"/>
              </w:rPr>
            </w:pPr>
            <w:r>
              <w:t>女</w:t>
            </w:r>
          </w:p>
        </w:tc>
        <w:tc>
          <w:tcPr>
            <w:tcW w:w="2699" w:type="dxa"/>
            <w:gridSpan w:val="4"/>
            <w:vAlign w:val="center"/>
          </w:tcPr>
          <w:p w14:paraId="207CC030">
            <w:pPr>
              <w:spacing w:line="240" w:lineRule="exact"/>
              <w:rPr>
                <w:rFonts w:ascii="宋体" w:hAnsi="宋体"/>
                <w:sz w:val="21"/>
                <w:szCs w:val="21"/>
              </w:rPr>
            </w:pPr>
            <w:r>
              <w:t>2023-N1QMS-2267598</w:t>
            </w:r>
          </w:p>
        </w:tc>
        <w:tc>
          <w:tcPr>
            <w:tcW w:w="3684" w:type="dxa"/>
            <w:gridSpan w:val="9"/>
            <w:vAlign w:val="center"/>
          </w:tcPr>
          <w:p w14:paraId="19A9F3A5">
            <w:pPr>
              <w:jc w:val="center"/>
              <w:rPr>
                <w:sz w:val="21"/>
                <w:szCs w:val="21"/>
              </w:rPr>
            </w:pPr>
            <w:r>
              <w:t>33.02.02</w:t>
            </w:r>
          </w:p>
        </w:tc>
        <w:tc>
          <w:tcPr>
            <w:tcW w:w="1560" w:type="dxa"/>
            <w:gridSpan w:val="2"/>
            <w:vAlign w:val="center"/>
          </w:tcPr>
          <w:p w14:paraId="328CF53C">
            <w:pPr>
              <w:jc w:val="center"/>
              <w:rPr>
                <w:sz w:val="21"/>
                <w:szCs w:val="21"/>
              </w:rPr>
            </w:pPr>
            <w:r>
              <w:t>18983000183</w:t>
            </w:r>
          </w:p>
        </w:tc>
      </w:tr>
      <w:tr w14:paraId="20FC46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BA9760A">
            <w:pPr>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备注</w:t>
            </w:r>
          </w:p>
        </w:tc>
        <w:tc>
          <w:tcPr>
            <w:tcW w:w="10528" w:type="dxa"/>
            <w:gridSpan w:val="19"/>
            <w:vAlign w:val="center"/>
          </w:tcPr>
          <w:p w14:paraId="679EB996">
            <w:pPr>
              <w:jc w:val="center"/>
              <w:rPr>
                <w:rFonts w:hint="default" w:eastAsia="宋体"/>
                <w:lang w:val="en-US" w:eastAsia="zh-CN"/>
              </w:rPr>
            </w:pPr>
            <w:r>
              <w:rPr>
                <w:rFonts w:hint="eastAsia"/>
                <w:color w:val="0000FF"/>
                <w:lang w:val="en-US" w:eastAsia="zh-CN"/>
              </w:rPr>
              <w:t>本次审核安排未单独增加路程时间，如审核老师路程时间占用审核时间，需额外增加路程时间</w:t>
            </w:r>
            <w:bookmarkStart w:id="12" w:name="_GoBack"/>
            <w:bookmarkEnd w:id="12"/>
          </w:p>
        </w:tc>
      </w:tr>
      <w:tr w14:paraId="1E1B31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02514007">
            <w:pPr>
              <w:rPr>
                <w:sz w:val="21"/>
                <w:szCs w:val="21"/>
              </w:rPr>
            </w:pPr>
            <w:r>
              <w:rPr>
                <w:rFonts w:hint="eastAsia"/>
                <w:sz w:val="21"/>
                <w:szCs w:val="21"/>
              </w:rPr>
              <w:t>审核部联系人：</w:t>
            </w:r>
          </w:p>
          <w:p w14:paraId="66B7C037">
            <w:pPr>
              <w:widowControl/>
              <w:jc w:val="left"/>
              <w:rPr>
                <w:sz w:val="21"/>
                <w:szCs w:val="21"/>
              </w:rPr>
            </w:pPr>
            <w:bookmarkStart w:id="11" w:name="审核派遣人"/>
            <w:bookmarkEnd w:id="11"/>
            <w:r>
              <w:rPr>
                <w:rFonts w:hint="eastAsia"/>
                <w:sz w:val="21"/>
                <w:szCs w:val="21"/>
              </w:rPr>
              <w:t>夏僧道</w:t>
            </w:r>
          </w:p>
          <w:p w14:paraId="59C5A3E3">
            <w:pPr>
              <w:widowControl/>
              <w:jc w:val="left"/>
              <w:rPr>
                <w:sz w:val="21"/>
                <w:szCs w:val="21"/>
              </w:rPr>
            </w:pPr>
          </w:p>
          <w:p w14:paraId="423EAF40">
            <w:pPr>
              <w:widowControl/>
              <w:ind w:firstLine="3360" w:firstLineChars="1600"/>
              <w:jc w:val="left"/>
              <w:rPr>
                <w:sz w:val="21"/>
                <w:szCs w:val="21"/>
              </w:rPr>
            </w:pPr>
          </w:p>
          <w:p w14:paraId="083BA7F3">
            <w:pPr>
              <w:widowControl/>
              <w:ind w:firstLine="2100" w:firstLineChars="1000"/>
              <w:jc w:val="left"/>
              <w:rPr>
                <w:sz w:val="21"/>
                <w:szCs w:val="21"/>
              </w:rPr>
            </w:pPr>
            <w:r>
              <w:rPr>
                <w:rFonts w:hint="eastAsia" w:ascii="宋体" w:hAnsi="宋体"/>
                <w:szCs w:val="21"/>
              </w:rPr>
              <w:t>2025-11-06</w:t>
            </w:r>
          </w:p>
        </w:tc>
        <w:tc>
          <w:tcPr>
            <w:tcW w:w="5244" w:type="dxa"/>
            <w:gridSpan w:val="11"/>
          </w:tcPr>
          <w:p w14:paraId="6C492084">
            <w:pPr>
              <w:rPr>
                <w:sz w:val="21"/>
                <w:szCs w:val="21"/>
              </w:rPr>
            </w:pPr>
            <w:r>
              <w:rPr>
                <w:rFonts w:hint="eastAsia"/>
                <w:sz w:val="21"/>
                <w:szCs w:val="21"/>
              </w:rPr>
              <w:t>受审核方代表签字：</w:t>
            </w:r>
          </w:p>
          <w:p w14:paraId="79965CF2">
            <w:pPr>
              <w:rPr>
                <w:sz w:val="21"/>
                <w:szCs w:val="21"/>
              </w:rPr>
            </w:pPr>
          </w:p>
          <w:p w14:paraId="2563DFAD">
            <w:pPr>
              <w:rPr>
                <w:sz w:val="21"/>
                <w:szCs w:val="21"/>
              </w:rPr>
            </w:pPr>
          </w:p>
          <w:p w14:paraId="4A6006F7">
            <w:pPr>
              <w:ind w:firstLine="2100" w:firstLineChars="1000"/>
              <w:rPr>
                <w:sz w:val="21"/>
                <w:szCs w:val="21"/>
              </w:rPr>
            </w:pPr>
            <w:r>
              <w:rPr>
                <w:rFonts w:hint="eastAsia"/>
                <w:sz w:val="21"/>
                <w:szCs w:val="21"/>
              </w:rPr>
              <w:t>受审核方：（盖章）</w:t>
            </w:r>
          </w:p>
          <w:p w14:paraId="678F7457">
            <w:pPr>
              <w:widowControl/>
              <w:ind w:firstLine="2310" w:firstLineChars="1100"/>
              <w:jc w:val="left"/>
              <w:rPr>
                <w:sz w:val="21"/>
                <w:szCs w:val="21"/>
              </w:rPr>
            </w:pPr>
            <w:r>
              <w:rPr>
                <w:rFonts w:hint="eastAsia"/>
                <w:sz w:val="21"/>
                <w:szCs w:val="21"/>
              </w:rPr>
              <w:t>年    月   日</w:t>
            </w:r>
          </w:p>
        </w:tc>
      </w:tr>
      <w:tr w14:paraId="10A411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666880B9">
            <w:pPr>
              <w:spacing w:line="240" w:lineRule="atLeast"/>
              <w:rPr>
                <w:rFonts w:ascii="宋体" w:hAnsi="宋体"/>
                <w:sz w:val="21"/>
                <w:szCs w:val="21"/>
              </w:rPr>
            </w:pPr>
            <w:r>
              <w:rPr>
                <w:rFonts w:hint="eastAsia" w:ascii="宋体" w:hAnsi="宋体"/>
                <w:sz w:val="21"/>
                <w:szCs w:val="21"/>
              </w:rPr>
              <w:t>备注：</w:t>
            </w:r>
          </w:p>
          <w:p w14:paraId="43A57136">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0ED6C155">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1ED5D647">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531F8515">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3D7C98B0">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3B4FF3A7">
            <w:pPr>
              <w:spacing w:line="276" w:lineRule="auto"/>
              <w:jc w:val="center"/>
              <w:rPr>
                <w:b/>
                <w:bCs/>
                <w:color w:val="000099"/>
                <w:sz w:val="21"/>
                <w:szCs w:val="21"/>
              </w:rPr>
            </w:pPr>
          </w:p>
          <w:p w14:paraId="15F0FBCE">
            <w:pPr>
              <w:spacing w:line="276" w:lineRule="auto"/>
              <w:jc w:val="center"/>
              <w:rPr>
                <w:b/>
                <w:bCs/>
                <w:color w:val="000099"/>
                <w:sz w:val="21"/>
                <w:szCs w:val="21"/>
              </w:rPr>
            </w:pPr>
            <w:r>
              <w:rPr>
                <w:rFonts w:hint="eastAsia"/>
                <w:b/>
                <w:bCs/>
                <w:color w:val="000099"/>
                <w:sz w:val="21"/>
                <w:szCs w:val="21"/>
              </w:rPr>
              <w:t>国标联合</w:t>
            </w:r>
          </w:p>
          <w:p w14:paraId="4BCBF48A">
            <w:pPr>
              <w:spacing w:line="276" w:lineRule="auto"/>
              <w:jc w:val="center"/>
              <w:rPr>
                <w:sz w:val="21"/>
                <w:szCs w:val="21"/>
              </w:rPr>
            </w:pPr>
            <w:r>
              <w:rPr>
                <w:rFonts w:hint="eastAsia"/>
                <w:b/>
                <w:bCs/>
                <w:color w:val="000099"/>
                <w:sz w:val="21"/>
                <w:szCs w:val="21"/>
              </w:rPr>
              <w:t>企业微信号</w:t>
            </w:r>
          </w:p>
        </w:tc>
      </w:tr>
      <w:tr w14:paraId="12AD90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7881ACFC">
            <w:pPr>
              <w:spacing w:line="240" w:lineRule="atLeast"/>
              <w:rPr>
                <w:rFonts w:ascii="宋体" w:hAnsi="宋体"/>
                <w:sz w:val="21"/>
                <w:szCs w:val="21"/>
              </w:rPr>
            </w:pPr>
          </w:p>
        </w:tc>
        <w:tc>
          <w:tcPr>
            <w:tcW w:w="1850" w:type="dxa"/>
            <w:gridSpan w:val="3"/>
          </w:tcPr>
          <w:p w14:paraId="0E3D9293">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602C9EB7">
      <w:pPr>
        <w:pStyle w:val="2"/>
      </w:pPr>
    </w:p>
    <w:p w14:paraId="64554FF1">
      <w:pPr>
        <w:pStyle w:val="2"/>
      </w:pPr>
    </w:p>
    <w:p w14:paraId="39BBE55C">
      <w:pPr>
        <w:pStyle w:val="2"/>
      </w:pPr>
    </w:p>
    <w:p w14:paraId="5A40894C">
      <w:pPr>
        <w:pStyle w:val="2"/>
      </w:pPr>
    </w:p>
    <w:p w14:paraId="0B2992F7">
      <w:pPr>
        <w:pStyle w:val="2"/>
      </w:pPr>
    </w:p>
    <w:p w14:paraId="0D89D0B8">
      <w:pPr>
        <w:pStyle w:val="2"/>
      </w:pPr>
    </w:p>
    <w:p w14:paraId="2659028D">
      <w:pPr>
        <w:pStyle w:val="2"/>
      </w:pPr>
    </w:p>
    <w:p w14:paraId="43A5C674">
      <w:pPr>
        <w:pStyle w:val="2"/>
      </w:pPr>
    </w:p>
    <w:p w14:paraId="05A5E063">
      <w:pPr>
        <w:pStyle w:val="2"/>
      </w:pPr>
    </w:p>
    <w:p w14:paraId="2BC344D0">
      <w:pPr>
        <w:pStyle w:val="2"/>
      </w:pPr>
    </w:p>
    <w:p w14:paraId="78489C8D">
      <w:pPr>
        <w:pStyle w:val="2"/>
      </w:pPr>
    </w:p>
    <w:p w14:paraId="05741DB2">
      <w:pPr>
        <w:pStyle w:val="2"/>
      </w:pPr>
    </w:p>
    <w:p w14:paraId="02579E39">
      <w:pPr>
        <w:pStyle w:val="2"/>
      </w:pPr>
    </w:p>
    <w:p w14:paraId="081E9A12">
      <w:pPr>
        <w:pStyle w:val="2"/>
      </w:pPr>
    </w:p>
    <w:p w14:paraId="42972B70">
      <w:pPr>
        <w:pStyle w:val="2"/>
      </w:pPr>
    </w:p>
    <w:p w14:paraId="3EB7FFBD">
      <w:pPr>
        <w:pStyle w:val="2"/>
      </w:pPr>
    </w:p>
    <w:p w14:paraId="1ABD57D8">
      <w:pPr>
        <w:pStyle w:val="2"/>
      </w:pPr>
    </w:p>
    <w:p w14:paraId="69466F99">
      <w:pPr>
        <w:pStyle w:val="2"/>
      </w:pPr>
    </w:p>
    <w:p w14:paraId="62C2ACF0">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5E7A2B09">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3737F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3F79C9D6">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264958BD">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600EE827">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235AC028">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7EFFA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1FDF35E">
            <w:pPr>
              <w:pStyle w:val="2"/>
              <w:rPr>
                <w:rFonts w:ascii="宋体" w:hAnsi="宋体"/>
                <w:sz w:val="21"/>
                <w:szCs w:val="21"/>
              </w:rPr>
            </w:pPr>
          </w:p>
        </w:tc>
        <w:tc>
          <w:tcPr>
            <w:tcW w:w="1275" w:type="dxa"/>
            <w:vAlign w:val="center"/>
          </w:tcPr>
          <w:p w14:paraId="012EA066">
            <w:pPr>
              <w:rPr>
                <w:rFonts w:ascii="宋体" w:hAnsi="宋体"/>
                <w:sz w:val="21"/>
                <w:szCs w:val="21"/>
              </w:rPr>
            </w:pPr>
          </w:p>
        </w:tc>
        <w:tc>
          <w:tcPr>
            <w:tcW w:w="1276" w:type="dxa"/>
            <w:vAlign w:val="center"/>
          </w:tcPr>
          <w:p w14:paraId="78E06D1A">
            <w:pPr>
              <w:rPr>
                <w:rFonts w:ascii="宋体" w:hAnsi="宋体"/>
                <w:sz w:val="21"/>
                <w:szCs w:val="21"/>
              </w:rPr>
            </w:pPr>
          </w:p>
        </w:tc>
        <w:tc>
          <w:tcPr>
            <w:tcW w:w="6685" w:type="dxa"/>
            <w:gridSpan w:val="3"/>
            <w:vAlign w:val="center"/>
          </w:tcPr>
          <w:p w14:paraId="75EF7B51">
            <w:pPr>
              <w:rPr>
                <w:rFonts w:ascii="宋体" w:hAnsi="宋体"/>
                <w:sz w:val="21"/>
                <w:szCs w:val="21"/>
              </w:rPr>
            </w:pPr>
          </w:p>
        </w:tc>
      </w:tr>
      <w:tr w14:paraId="4C801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F83897D">
            <w:pPr>
              <w:pStyle w:val="2"/>
              <w:rPr>
                <w:rFonts w:ascii="宋体" w:hAnsi="宋体"/>
                <w:sz w:val="21"/>
                <w:szCs w:val="21"/>
              </w:rPr>
            </w:pPr>
          </w:p>
        </w:tc>
        <w:tc>
          <w:tcPr>
            <w:tcW w:w="1275" w:type="dxa"/>
            <w:vAlign w:val="center"/>
          </w:tcPr>
          <w:p w14:paraId="14AFF7E3">
            <w:pPr>
              <w:rPr>
                <w:rFonts w:ascii="宋体" w:hAnsi="宋体"/>
                <w:sz w:val="21"/>
                <w:szCs w:val="21"/>
              </w:rPr>
            </w:pPr>
          </w:p>
        </w:tc>
        <w:tc>
          <w:tcPr>
            <w:tcW w:w="1276" w:type="dxa"/>
            <w:vAlign w:val="center"/>
          </w:tcPr>
          <w:p w14:paraId="4F7295EB">
            <w:pPr>
              <w:rPr>
                <w:rFonts w:ascii="宋体" w:hAnsi="宋体"/>
                <w:sz w:val="21"/>
                <w:szCs w:val="21"/>
              </w:rPr>
            </w:pPr>
          </w:p>
        </w:tc>
        <w:tc>
          <w:tcPr>
            <w:tcW w:w="6685" w:type="dxa"/>
            <w:gridSpan w:val="3"/>
            <w:vAlign w:val="center"/>
          </w:tcPr>
          <w:p w14:paraId="1F45A757">
            <w:pPr>
              <w:rPr>
                <w:rFonts w:ascii="宋体" w:hAnsi="宋体"/>
                <w:sz w:val="21"/>
                <w:szCs w:val="21"/>
              </w:rPr>
            </w:pPr>
          </w:p>
        </w:tc>
      </w:tr>
      <w:tr w14:paraId="763F2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C6AE78B">
            <w:pPr>
              <w:pStyle w:val="2"/>
              <w:rPr>
                <w:rFonts w:ascii="宋体" w:hAnsi="宋体"/>
                <w:sz w:val="21"/>
                <w:szCs w:val="21"/>
              </w:rPr>
            </w:pPr>
          </w:p>
        </w:tc>
        <w:tc>
          <w:tcPr>
            <w:tcW w:w="1275" w:type="dxa"/>
            <w:vAlign w:val="center"/>
          </w:tcPr>
          <w:p w14:paraId="3F31D427">
            <w:pPr>
              <w:rPr>
                <w:rFonts w:ascii="宋体" w:hAnsi="宋体"/>
                <w:sz w:val="21"/>
                <w:szCs w:val="21"/>
              </w:rPr>
            </w:pPr>
          </w:p>
        </w:tc>
        <w:tc>
          <w:tcPr>
            <w:tcW w:w="1276" w:type="dxa"/>
            <w:vAlign w:val="center"/>
          </w:tcPr>
          <w:p w14:paraId="67476BF8">
            <w:pPr>
              <w:rPr>
                <w:rFonts w:ascii="宋体" w:hAnsi="宋体"/>
                <w:sz w:val="21"/>
                <w:szCs w:val="21"/>
              </w:rPr>
            </w:pPr>
          </w:p>
        </w:tc>
        <w:tc>
          <w:tcPr>
            <w:tcW w:w="6685" w:type="dxa"/>
            <w:gridSpan w:val="3"/>
            <w:vAlign w:val="center"/>
          </w:tcPr>
          <w:p w14:paraId="7E9B7E90">
            <w:pPr>
              <w:rPr>
                <w:rFonts w:ascii="宋体" w:hAnsi="宋体"/>
                <w:sz w:val="21"/>
                <w:szCs w:val="21"/>
              </w:rPr>
            </w:pPr>
          </w:p>
        </w:tc>
      </w:tr>
      <w:tr w14:paraId="41ADFA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9DC7629">
            <w:pPr>
              <w:pStyle w:val="2"/>
              <w:rPr>
                <w:rFonts w:ascii="宋体" w:hAnsi="宋体"/>
                <w:sz w:val="21"/>
                <w:szCs w:val="21"/>
              </w:rPr>
            </w:pPr>
          </w:p>
        </w:tc>
        <w:tc>
          <w:tcPr>
            <w:tcW w:w="1275" w:type="dxa"/>
            <w:vAlign w:val="center"/>
          </w:tcPr>
          <w:p w14:paraId="527BD356">
            <w:pPr>
              <w:rPr>
                <w:rFonts w:ascii="宋体" w:hAnsi="宋体"/>
                <w:sz w:val="21"/>
                <w:szCs w:val="21"/>
              </w:rPr>
            </w:pPr>
          </w:p>
        </w:tc>
        <w:tc>
          <w:tcPr>
            <w:tcW w:w="1276" w:type="dxa"/>
            <w:vAlign w:val="center"/>
          </w:tcPr>
          <w:p w14:paraId="08F434FF">
            <w:pPr>
              <w:rPr>
                <w:rFonts w:ascii="宋体" w:hAnsi="宋体"/>
                <w:sz w:val="21"/>
                <w:szCs w:val="21"/>
              </w:rPr>
            </w:pPr>
          </w:p>
        </w:tc>
        <w:tc>
          <w:tcPr>
            <w:tcW w:w="6685" w:type="dxa"/>
            <w:gridSpan w:val="3"/>
            <w:vAlign w:val="center"/>
          </w:tcPr>
          <w:p w14:paraId="3F193020">
            <w:pPr>
              <w:rPr>
                <w:rFonts w:ascii="宋体" w:hAnsi="宋体"/>
                <w:sz w:val="21"/>
                <w:szCs w:val="21"/>
              </w:rPr>
            </w:pPr>
          </w:p>
        </w:tc>
      </w:tr>
      <w:tr w14:paraId="7110D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8A924C6">
            <w:pPr>
              <w:pStyle w:val="2"/>
              <w:rPr>
                <w:rFonts w:ascii="宋体" w:hAnsi="宋体"/>
                <w:sz w:val="21"/>
                <w:szCs w:val="21"/>
              </w:rPr>
            </w:pPr>
          </w:p>
        </w:tc>
        <w:tc>
          <w:tcPr>
            <w:tcW w:w="1275" w:type="dxa"/>
            <w:vAlign w:val="center"/>
          </w:tcPr>
          <w:p w14:paraId="16758E3E">
            <w:pPr>
              <w:rPr>
                <w:rFonts w:ascii="宋体" w:hAnsi="宋体"/>
                <w:sz w:val="21"/>
                <w:szCs w:val="21"/>
              </w:rPr>
            </w:pPr>
          </w:p>
        </w:tc>
        <w:tc>
          <w:tcPr>
            <w:tcW w:w="1276" w:type="dxa"/>
            <w:vAlign w:val="center"/>
          </w:tcPr>
          <w:p w14:paraId="5186F2A1">
            <w:pPr>
              <w:rPr>
                <w:rFonts w:ascii="宋体" w:hAnsi="宋体"/>
                <w:sz w:val="21"/>
                <w:szCs w:val="21"/>
              </w:rPr>
            </w:pPr>
          </w:p>
        </w:tc>
        <w:tc>
          <w:tcPr>
            <w:tcW w:w="6685" w:type="dxa"/>
            <w:gridSpan w:val="3"/>
            <w:vAlign w:val="center"/>
          </w:tcPr>
          <w:p w14:paraId="5E077550">
            <w:pPr>
              <w:rPr>
                <w:rFonts w:ascii="宋体" w:hAnsi="宋体"/>
                <w:sz w:val="21"/>
                <w:szCs w:val="21"/>
              </w:rPr>
            </w:pPr>
          </w:p>
        </w:tc>
      </w:tr>
      <w:tr w14:paraId="2BAE90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C2018C2">
            <w:pPr>
              <w:pStyle w:val="2"/>
              <w:rPr>
                <w:rFonts w:ascii="宋体" w:hAnsi="宋体"/>
                <w:sz w:val="21"/>
                <w:szCs w:val="21"/>
              </w:rPr>
            </w:pPr>
          </w:p>
        </w:tc>
        <w:tc>
          <w:tcPr>
            <w:tcW w:w="1275" w:type="dxa"/>
            <w:vAlign w:val="center"/>
          </w:tcPr>
          <w:p w14:paraId="69F4A993">
            <w:pPr>
              <w:rPr>
                <w:rFonts w:ascii="宋体" w:hAnsi="宋体"/>
                <w:sz w:val="21"/>
                <w:szCs w:val="21"/>
              </w:rPr>
            </w:pPr>
          </w:p>
        </w:tc>
        <w:tc>
          <w:tcPr>
            <w:tcW w:w="1276" w:type="dxa"/>
            <w:vAlign w:val="center"/>
          </w:tcPr>
          <w:p w14:paraId="30ACE9A6">
            <w:pPr>
              <w:rPr>
                <w:rFonts w:ascii="宋体" w:hAnsi="宋体"/>
                <w:sz w:val="21"/>
                <w:szCs w:val="21"/>
              </w:rPr>
            </w:pPr>
          </w:p>
        </w:tc>
        <w:tc>
          <w:tcPr>
            <w:tcW w:w="6685" w:type="dxa"/>
            <w:gridSpan w:val="3"/>
            <w:vAlign w:val="center"/>
          </w:tcPr>
          <w:p w14:paraId="3B997D59">
            <w:pPr>
              <w:rPr>
                <w:rFonts w:ascii="宋体" w:hAnsi="宋体"/>
                <w:sz w:val="21"/>
                <w:szCs w:val="21"/>
              </w:rPr>
            </w:pPr>
          </w:p>
        </w:tc>
      </w:tr>
      <w:tr w14:paraId="3FD18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DDCE135">
            <w:pPr>
              <w:pStyle w:val="2"/>
              <w:rPr>
                <w:rFonts w:ascii="宋体" w:hAnsi="宋体"/>
                <w:sz w:val="21"/>
                <w:szCs w:val="21"/>
              </w:rPr>
            </w:pPr>
          </w:p>
        </w:tc>
        <w:tc>
          <w:tcPr>
            <w:tcW w:w="1275" w:type="dxa"/>
            <w:vAlign w:val="center"/>
          </w:tcPr>
          <w:p w14:paraId="57105144">
            <w:pPr>
              <w:rPr>
                <w:rFonts w:ascii="宋体" w:hAnsi="宋体"/>
                <w:sz w:val="21"/>
                <w:szCs w:val="21"/>
              </w:rPr>
            </w:pPr>
          </w:p>
        </w:tc>
        <w:tc>
          <w:tcPr>
            <w:tcW w:w="1276" w:type="dxa"/>
            <w:vAlign w:val="center"/>
          </w:tcPr>
          <w:p w14:paraId="665067B8">
            <w:pPr>
              <w:rPr>
                <w:rFonts w:ascii="宋体" w:hAnsi="宋体"/>
                <w:sz w:val="21"/>
                <w:szCs w:val="21"/>
              </w:rPr>
            </w:pPr>
          </w:p>
        </w:tc>
        <w:tc>
          <w:tcPr>
            <w:tcW w:w="6685" w:type="dxa"/>
            <w:gridSpan w:val="3"/>
            <w:vAlign w:val="center"/>
          </w:tcPr>
          <w:p w14:paraId="5D3A5027">
            <w:pPr>
              <w:rPr>
                <w:rFonts w:ascii="宋体" w:hAnsi="宋体"/>
                <w:sz w:val="21"/>
                <w:szCs w:val="21"/>
              </w:rPr>
            </w:pPr>
          </w:p>
        </w:tc>
      </w:tr>
      <w:tr w14:paraId="579D3C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43EEFCE">
            <w:pPr>
              <w:pStyle w:val="2"/>
              <w:rPr>
                <w:rFonts w:ascii="宋体" w:hAnsi="宋体"/>
                <w:sz w:val="21"/>
                <w:szCs w:val="21"/>
              </w:rPr>
            </w:pPr>
          </w:p>
        </w:tc>
        <w:tc>
          <w:tcPr>
            <w:tcW w:w="1275" w:type="dxa"/>
            <w:vAlign w:val="center"/>
          </w:tcPr>
          <w:p w14:paraId="52519354">
            <w:pPr>
              <w:rPr>
                <w:rFonts w:ascii="宋体" w:hAnsi="宋体"/>
                <w:sz w:val="21"/>
                <w:szCs w:val="21"/>
              </w:rPr>
            </w:pPr>
          </w:p>
        </w:tc>
        <w:tc>
          <w:tcPr>
            <w:tcW w:w="1276" w:type="dxa"/>
            <w:vAlign w:val="center"/>
          </w:tcPr>
          <w:p w14:paraId="6447CB4A">
            <w:pPr>
              <w:rPr>
                <w:rFonts w:ascii="宋体" w:hAnsi="宋体"/>
                <w:sz w:val="21"/>
                <w:szCs w:val="21"/>
              </w:rPr>
            </w:pPr>
          </w:p>
        </w:tc>
        <w:tc>
          <w:tcPr>
            <w:tcW w:w="6685" w:type="dxa"/>
            <w:gridSpan w:val="3"/>
            <w:vAlign w:val="center"/>
          </w:tcPr>
          <w:p w14:paraId="5106AA65">
            <w:pPr>
              <w:rPr>
                <w:rFonts w:ascii="宋体" w:hAnsi="宋体"/>
                <w:sz w:val="21"/>
                <w:szCs w:val="21"/>
              </w:rPr>
            </w:pPr>
          </w:p>
        </w:tc>
      </w:tr>
      <w:tr w14:paraId="70660D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6E1012">
            <w:pPr>
              <w:pStyle w:val="2"/>
              <w:rPr>
                <w:rFonts w:ascii="宋体" w:hAnsi="宋体"/>
                <w:sz w:val="21"/>
                <w:szCs w:val="21"/>
              </w:rPr>
            </w:pPr>
          </w:p>
        </w:tc>
        <w:tc>
          <w:tcPr>
            <w:tcW w:w="1275" w:type="dxa"/>
            <w:vAlign w:val="center"/>
          </w:tcPr>
          <w:p w14:paraId="5D40A169">
            <w:pPr>
              <w:rPr>
                <w:rFonts w:ascii="宋体" w:hAnsi="宋体"/>
                <w:sz w:val="21"/>
                <w:szCs w:val="21"/>
              </w:rPr>
            </w:pPr>
          </w:p>
        </w:tc>
        <w:tc>
          <w:tcPr>
            <w:tcW w:w="1276" w:type="dxa"/>
            <w:vAlign w:val="center"/>
          </w:tcPr>
          <w:p w14:paraId="501D0670">
            <w:pPr>
              <w:rPr>
                <w:rFonts w:ascii="宋体" w:hAnsi="宋体"/>
                <w:sz w:val="21"/>
                <w:szCs w:val="21"/>
              </w:rPr>
            </w:pPr>
          </w:p>
        </w:tc>
        <w:tc>
          <w:tcPr>
            <w:tcW w:w="6685" w:type="dxa"/>
            <w:gridSpan w:val="3"/>
            <w:vAlign w:val="center"/>
          </w:tcPr>
          <w:p w14:paraId="73DB937F">
            <w:pPr>
              <w:rPr>
                <w:rFonts w:ascii="宋体" w:hAnsi="宋体"/>
                <w:sz w:val="21"/>
                <w:szCs w:val="21"/>
              </w:rPr>
            </w:pPr>
          </w:p>
        </w:tc>
      </w:tr>
      <w:tr w14:paraId="09199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2E45063">
            <w:pPr>
              <w:pStyle w:val="2"/>
              <w:rPr>
                <w:rFonts w:ascii="宋体" w:hAnsi="宋体"/>
                <w:sz w:val="21"/>
                <w:szCs w:val="21"/>
              </w:rPr>
            </w:pPr>
          </w:p>
        </w:tc>
        <w:tc>
          <w:tcPr>
            <w:tcW w:w="1275" w:type="dxa"/>
            <w:vAlign w:val="center"/>
          </w:tcPr>
          <w:p w14:paraId="137BA019">
            <w:pPr>
              <w:rPr>
                <w:rFonts w:ascii="宋体" w:hAnsi="宋体"/>
                <w:sz w:val="21"/>
                <w:szCs w:val="21"/>
              </w:rPr>
            </w:pPr>
          </w:p>
        </w:tc>
        <w:tc>
          <w:tcPr>
            <w:tcW w:w="1276" w:type="dxa"/>
            <w:vAlign w:val="center"/>
          </w:tcPr>
          <w:p w14:paraId="1A6A463A">
            <w:pPr>
              <w:rPr>
                <w:rFonts w:ascii="宋体" w:hAnsi="宋体"/>
                <w:sz w:val="21"/>
                <w:szCs w:val="21"/>
              </w:rPr>
            </w:pPr>
          </w:p>
        </w:tc>
        <w:tc>
          <w:tcPr>
            <w:tcW w:w="6685" w:type="dxa"/>
            <w:gridSpan w:val="3"/>
            <w:vAlign w:val="center"/>
          </w:tcPr>
          <w:p w14:paraId="5B87E198">
            <w:pPr>
              <w:rPr>
                <w:rFonts w:ascii="宋体" w:hAnsi="宋体"/>
                <w:sz w:val="21"/>
                <w:szCs w:val="21"/>
              </w:rPr>
            </w:pPr>
          </w:p>
        </w:tc>
      </w:tr>
      <w:tr w14:paraId="56DC0D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9374C32">
            <w:pPr>
              <w:pStyle w:val="2"/>
              <w:rPr>
                <w:rFonts w:ascii="宋体" w:hAnsi="宋体"/>
                <w:sz w:val="21"/>
                <w:szCs w:val="21"/>
              </w:rPr>
            </w:pPr>
          </w:p>
        </w:tc>
        <w:tc>
          <w:tcPr>
            <w:tcW w:w="1275" w:type="dxa"/>
            <w:vAlign w:val="center"/>
          </w:tcPr>
          <w:p w14:paraId="357E5B62">
            <w:pPr>
              <w:rPr>
                <w:rFonts w:ascii="宋体" w:hAnsi="宋体"/>
                <w:sz w:val="21"/>
                <w:szCs w:val="21"/>
              </w:rPr>
            </w:pPr>
          </w:p>
        </w:tc>
        <w:tc>
          <w:tcPr>
            <w:tcW w:w="1276" w:type="dxa"/>
            <w:vAlign w:val="center"/>
          </w:tcPr>
          <w:p w14:paraId="0D374D34">
            <w:pPr>
              <w:rPr>
                <w:rFonts w:ascii="宋体" w:hAnsi="宋体"/>
                <w:sz w:val="21"/>
                <w:szCs w:val="21"/>
              </w:rPr>
            </w:pPr>
          </w:p>
        </w:tc>
        <w:tc>
          <w:tcPr>
            <w:tcW w:w="6685" w:type="dxa"/>
            <w:gridSpan w:val="3"/>
            <w:vAlign w:val="center"/>
          </w:tcPr>
          <w:p w14:paraId="7369C810">
            <w:pPr>
              <w:rPr>
                <w:rFonts w:ascii="宋体" w:hAnsi="宋体"/>
                <w:sz w:val="21"/>
                <w:szCs w:val="21"/>
              </w:rPr>
            </w:pPr>
          </w:p>
        </w:tc>
      </w:tr>
      <w:tr w14:paraId="7627D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A7D0E6B">
            <w:pPr>
              <w:pStyle w:val="2"/>
              <w:rPr>
                <w:rFonts w:ascii="宋体" w:hAnsi="宋体"/>
                <w:sz w:val="21"/>
                <w:szCs w:val="21"/>
              </w:rPr>
            </w:pPr>
          </w:p>
        </w:tc>
        <w:tc>
          <w:tcPr>
            <w:tcW w:w="1275" w:type="dxa"/>
            <w:vAlign w:val="center"/>
          </w:tcPr>
          <w:p w14:paraId="247D625B">
            <w:pPr>
              <w:rPr>
                <w:rFonts w:ascii="宋体" w:hAnsi="宋体"/>
                <w:sz w:val="21"/>
                <w:szCs w:val="21"/>
              </w:rPr>
            </w:pPr>
          </w:p>
        </w:tc>
        <w:tc>
          <w:tcPr>
            <w:tcW w:w="1276" w:type="dxa"/>
            <w:vAlign w:val="center"/>
          </w:tcPr>
          <w:p w14:paraId="4B2C7E20">
            <w:pPr>
              <w:rPr>
                <w:rFonts w:ascii="宋体" w:hAnsi="宋体"/>
                <w:sz w:val="21"/>
                <w:szCs w:val="21"/>
              </w:rPr>
            </w:pPr>
          </w:p>
        </w:tc>
        <w:tc>
          <w:tcPr>
            <w:tcW w:w="6685" w:type="dxa"/>
            <w:gridSpan w:val="3"/>
            <w:vAlign w:val="center"/>
          </w:tcPr>
          <w:p w14:paraId="0F29F990">
            <w:pPr>
              <w:rPr>
                <w:rFonts w:ascii="宋体" w:hAnsi="宋体"/>
                <w:sz w:val="21"/>
                <w:szCs w:val="21"/>
              </w:rPr>
            </w:pPr>
          </w:p>
        </w:tc>
      </w:tr>
      <w:tr w14:paraId="424BD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1A7D211">
            <w:pPr>
              <w:pStyle w:val="2"/>
              <w:rPr>
                <w:rFonts w:ascii="宋体" w:hAnsi="宋体"/>
                <w:sz w:val="21"/>
                <w:szCs w:val="21"/>
              </w:rPr>
            </w:pPr>
          </w:p>
        </w:tc>
        <w:tc>
          <w:tcPr>
            <w:tcW w:w="1275" w:type="dxa"/>
            <w:vAlign w:val="center"/>
          </w:tcPr>
          <w:p w14:paraId="0BA633E2">
            <w:pPr>
              <w:rPr>
                <w:rFonts w:ascii="宋体" w:hAnsi="宋体"/>
                <w:sz w:val="21"/>
                <w:szCs w:val="21"/>
              </w:rPr>
            </w:pPr>
          </w:p>
        </w:tc>
        <w:tc>
          <w:tcPr>
            <w:tcW w:w="1276" w:type="dxa"/>
            <w:vAlign w:val="center"/>
          </w:tcPr>
          <w:p w14:paraId="768B1E98">
            <w:pPr>
              <w:rPr>
                <w:rFonts w:ascii="宋体" w:hAnsi="宋体"/>
                <w:sz w:val="21"/>
                <w:szCs w:val="21"/>
              </w:rPr>
            </w:pPr>
          </w:p>
        </w:tc>
        <w:tc>
          <w:tcPr>
            <w:tcW w:w="6685" w:type="dxa"/>
            <w:gridSpan w:val="3"/>
            <w:vAlign w:val="center"/>
          </w:tcPr>
          <w:p w14:paraId="4145C95B">
            <w:pPr>
              <w:rPr>
                <w:rFonts w:ascii="宋体" w:hAnsi="宋体"/>
                <w:sz w:val="21"/>
                <w:szCs w:val="21"/>
              </w:rPr>
            </w:pPr>
          </w:p>
        </w:tc>
      </w:tr>
      <w:tr w14:paraId="1340E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7232EFA">
            <w:pPr>
              <w:pStyle w:val="2"/>
              <w:rPr>
                <w:rFonts w:ascii="宋体" w:hAnsi="宋体"/>
                <w:sz w:val="21"/>
                <w:szCs w:val="21"/>
              </w:rPr>
            </w:pPr>
          </w:p>
        </w:tc>
        <w:tc>
          <w:tcPr>
            <w:tcW w:w="1275" w:type="dxa"/>
            <w:vAlign w:val="center"/>
          </w:tcPr>
          <w:p w14:paraId="179FBAB1">
            <w:pPr>
              <w:rPr>
                <w:rFonts w:ascii="宋体" w:hAnsi="宋体"/>
                <w:sz w:val="21"/>
                <w:szCs w:val="21"/>
              </w:rPr>
            </w:pPr>
          </w:p>
        </w:tc>
        <w:tc>
          <w:tcPr>
            <w:tcW w:w="1276" w:type="dxa"/>
            <w:vAlign w:val="center"/>
          </w:tcPr>
          <w:p w14:paraId="25D79911">
            <w:pPr>
              <w:rPr>
                <w:rFonts w:ascii="宋体" w:hAnsi="宋体"/>
                <w:sz w:val="21"/>
                <w:szCs w:val="21"/>
              </w:rPr>
            </w:pPr>
          </w:p>
        </w:tc>
        <w:tc>
          <w:tcPr>
            <w:tcW w:w="6685" w:type="dxa"/>
            <w:gridSpan w:val="3"/>
            <w:vAlign w:val="center"/>
          </w:tcPr>
          <w:p w14:paraId="717CA093">
            <w:pPr>
              <w:rPr>
                <w:rFonts w:ascii="宋体" w:hAnsi="宋体"/>
                <w:sz w:val="21"/>
                <w:szCs w:val="21"/>
              </w:rPr>
            </w:pPr>
          </w:p>
        </w:tc>
      </w:tr>
      <w:tr w14:paraId="15474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BD861A5">
            <w:pPr>
              <w:pStyle w:val="2"/>
              <w:rPr>
                <w:rFonts w:ascii="宋体" w:hAnsi="宋体"/>
                <w:sz w:val="21"/>
                <w:szCs w:val="21"/>
              </w:rPr>
            </w:pPr>
          </w:p>
        </w:tc>
        <w:tc>
          <w:tcPr>
            <w:tcW w:w="1275" w:type="dxa"/>
            <w:vAlign w:val="center"/>
          </w:tcPr>
          <w:p w14:paraId="3B2ECA32">
            <w:pPr>
              <w:rPr>
                <w:rFonts w:ascii="宋体" w:hAnsi="宋体"/>
                <w:sz w:val="21"/>
                <w:szCs w:val="21"/>
              </w:rPr>
            </w:pPr>
          </w:p>
        </w:tc>
        <w:tc>
          <w:tcPr>
            <w:tcW w:w="1276" w:type="dxa"/>
            <w:vAlign w:val="center"/>
          </w:tcPr>
          <w:p w14:paraId="65734F98">
            <w:pPr>
              <w:rPr>
                <w:rFonts w:ascii="宋体" w:hAnsi="宋体"/>
                <w:sz w:val="21"/>
                <w:szCs w:val="21"/>
              </w:rPr>
            </w:pPr>
          </w:p>
        </w:tc>
        <w:tc>
          <w:tcPr>
            <w:tcW w:w="6685" w:type="dxa"/>
            <w:gridSpan w:val="3"/>
            <w:vAlign w:val="center"/>
          </w:tcPr>
          <w:p w14:paraId="19C31004">
            <w:pPr>
              <w:rPr>
                <w:rFonts w:ascii="宋体" w:hAnsi="宋体"/>
                <w:sz w:val="21"/>
                <w:szCs w:val="21"/>
              </w:rPr>
            </w:pPr>
          </w:p>
        </w:tc>
      </w:tr>
      <w:tr w14:paraId="351AFD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B5CD0A3">
            <w:pPr>
              <w:pStyle w:val="2"/>
              <w:rPr>
                <w:rFonts w:ascii="宋体" w:hAnsi="宋体"/>
                <w:sz w:val="21"/>
                <w:szCs w:val="21"/>
              </w:rPr>
            </w:pPr>
          </w:p>
        </w:tc>
        <w:tc>
          <w:tcPr>
            <w:tcW w:w="1275" w:type="dxa"/>
            <w:vAlign w:val="center"/>
          </w:tcPr>
          <w:p w14:paraId="1E2829A9">
            <w:pPr>
              <w:rPr>
                <w:rFonts w:ascii="宋体" w:hAnsi="宋体"/>
                <w:sz w:val="21"/>
                <w:szCs w:val="21"/>
              </w:rPr>
            </w:pPr>
          </w:p>
        </w:tc>
        <w:tc>
          <w:tcPr>
            <w:tcW w:w="1276" w:type="dxa"/>
            <w:vAlign w:val="center"/>
          </w:tcPr>
          <w:p w14:paraId="3A35C990">
            <w:pPr>
              <w:rPr>
                <w:rFonts w:ascii="宋体" w:hAnsi="宋体"/>
                <w:sz w:val="21"/>
                <w:szCs w:val="21"/>
              </w:rPr>
            </w:pPr>
          </w:p>
        </w:tc>
        <w:tc>
          <w:tcPr>
            <w:tcW w:w="6685" w:type="dxa"/>
            <w:gridSpan w:val="3"/>
            <w:vAlign w:val="center"/>
          </w:tcPr>
          <w:p w14:paraId="44D043D8">
            <w:pPr>
              <w:rPr>
                <w:rFonts w:ascii="宋体" w:hAnsi="宋体"/>
                <w:sz w:val="21"/>
                <w:szCs w:val="21"/>
              </w:rPr>
            </w:pPr>
          </w:p>
        </w:tc>
      </w:tr>
      <w:tr w14:paraId="50A6E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71F7C4B">
            <w:pPr>
              <w:pStyle w:val="2"/>
              <w:rPr>
                <w:rFonts w:ascii="宋体" w:hAnsi="宋体"/>
                <w:sz w:val="21"/>
                <w:szCs w:val="21"/>
              </w:rPr>
            </w:pPr>
          </w:p>
        </w:tc>
        <w:tc>
          <w:tcPr>
            <w:tcW w:w="1275" w:type="dxa"/>
            <w:vAlign w:val="center"/>
          </w:tcPr>
          <w:p w14:paraId="29E94948">
            <w:pPr>
              <w:rPr>
                <w:rFonts w:ascii="宋体" w:hAnsi="宋体"/>
                <w:sz w:val="21"/>
                <w:szCs w:val="21"/>
              </w:rPr>
            </w:pPr>
          </w:p>
        </w:tc>
        <w:tc>
          <w:tcPr>
            <w:tcW w:w="1276" w:type="dxa"/>
            <w:vAlign w:val="center"/>
          </w:tcPr>
          <w:p w14:paraId="1B73D27A">
            <w:pPr>
              <w:rPr>
                <w:rFonts w:ascii="宋体" w:hAnsi="宋体"/>
                <w:sz w:val="21"/>
                <w:szCs w:val="21"/>
              </w:rPr>
            </w:pPr>
          </w:p>
        </w:tc>
        <w:tc>
          <w:tcPr>
            <w:tcW w:w="6685" w:type="dxa"/>
            <w:gridSpan w:val="3"/>
            <w:vAlign w:val="center"/>
          </w:tcPr>
          <w:p w14:paraId="645DAE40">
            <w:pPr>
              <w:rPr>
                <w:rFonts w:ascii="宋体" w:hAnsi="宋体"/>
                <w:sz w:val="21"/>
                <w:szCs w:val="21"/>
              </w:rPr>
            </w:pPr>
          </w:p>
        </w:tc>
      </w:tr>
      <w:tr w14:paraId="4484A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11FB73DD">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4E4DBDF2">
            <w:pPr>
              <w:ind w:firstLine="540" w:firstLineChars="300"/>
              <w:rPr>
                <w:rFonts w:ascii="宋体" w:hAnsi="宋体"/>
                <w:sz w:val="21"/>
                <w:szCs w:val="21"/>
              </w:rPr>
            </w:pPr>
            <w:r>
              <w:rPr>
                <w:rFonts w:hint="eastAsia" w:ascii="宋体" w:hAnsi="宋体"/>
                <w:sz w:val="18"/>
                <w:szCs w:val="18"/>
              </w:rPr>
              <w:t>每天中午12：00-12：30审核员午餐时间。</w:t>
            </w:r>
          </w:p>
        </w:tc>
      </w:tr>
      <w:tr w14:paraId="5289FA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4364063">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15276947">
            <w:pPr>
              <w:rPr>
                <w:rFonts w:ascii="宋体" w:hAnsi="宋体"/>
                <w:sz w:val="21"/>
                <w:szCs w:val="21"/>
              </w:rPr>
            </w:pPr>
          </w:p>
        </w:tc>
        <w:tc>
          <w:tcPr>
            <w:tcW w:w="1548" w:type="dxa"/>
            <w:vAlign w:val="center"/>
          </w:tcPr>
          <w:p w14:paraId="63605F0A">
            <w:pPr>
              <w:jc w:val="center"/>
              <w:rPr>
                <w:rFonts w:ascii="宋体" w:hAnsi="宋体"/>
                <w:sz w:val="21"/>
                <w:szCs w:val="21"/>
              </w:rPr>
            </w:pPr>
            <w:r>
              <w:rPr>
                <w:rFonts w:hint="eastAsia" w:ascii="宋体" w:hAnsi="宋体"/>
                <w:sz w:val="21"/>
                <w:szCs w:val="21"/>
              </w:rPr>
              <w:t>编制日期：</w:t>
            </w:r>
          </w:p>
        </w:tc>
        <w:tc>
          <w:tcPr>
            <w:tcW w:w="3816" w:type="dxa"/>
            <w:vAlign w:val="center"/>
          </w:tcPr>
          <w:p w14:paraId="31E72619">
            <w:pPr>
              <w:rPr>
                <w:rFonts w:ascii="宋体" w:hAnsi="宋体"/>
                <w:sz w:val="21"/>
                <w:szCs w:val="21"/>
              </w:rPr>
            </w:pPr>
            <w:r>
              <w:rPr>
                <w:rFonts w:hint="eastAsia" w:ascii="宋体" w:hAnsi="宋体"/>
                <w:sz w:val="21"/>
                <w:szCs w:val="21"/>
              </w:rPr>
              <w:t>年 月 日</w:t>
            </w:r>
          </w:p>
        </w:tc>
      </w:tr>
      <w:tr w14:paraId="0AAC3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000DB6DC">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3EF9CE40">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70579703">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0C24F660">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04E431F7">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4ADD0">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00B3816F">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D6629">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70A0D38E">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0319362D">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3E40F98"/>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1219</Words>
  <Characters>1366</Characters>
  <Lines>9</Lines>
  <Paragraphs>2</Paragraphs>
  <TotalTime>1</TotalTime>
  <ScaleCrop>false</ScaleCrop>
  <LinksUpToDate>false</LinksUpToDate>
  <CharactersWithSpaces>1409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2025-11-06T08:29:02Z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2052-12.1.0.23542</vt:lpwstr>
  </property>
  <property fmtid="{D5CDD505-2E9C-101B-9397-08002B2CF9AE}" pid="4" name="KSOTemplateDocerSaveRecord">
    <vt:lpwstr>eyJoZGlkIjoiNWEzMzY5YjcyODIxMDdhOTdjZjA2N2Y1MzU2MzVkNzMiLCJ1c2VySWQiOiI0NDk4NjcwNjUifQ==</vt:lpwstr>
  </property>
</Properties>
</file>