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山东德睿科教设备有限公司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2021年12月20日 上午至2021年12月20日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