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10724-2024-Q</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石家庄亿恩工具制造有限公司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91130124070843388E</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石家庄亿恩工具制造有限公司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河北省石家庄市栾城区楼底镇邵家庄村段高路与建华大街交叉口东行500米路南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河北省石家庄市栾城区楼底镇邵家庄村段高路与建华大街交叉口东行500米路南</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Q:硬质合金工具（合金锯片）的加工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石家庄亿恩工具制造有限公司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河北省石家庄市栾城区楼底镇邵家庄村段高路与建华大街交叉口东行500米路南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河北省石家庄市栾城区楼底镇邵家庄村段高路与建华大街交叉口东行500米路南</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Q:硬质合金工具（合金锯片）的加工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6522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