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成都智创利源科技有限公司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郑东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jc w:val="left"/>
              <w:rPr>
                <w:rFonts w:hint="default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技术部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2021年12月21日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240" w:lineRule="auto"/>
              <w:ind w:firstLine="422" w:firstLineChars="200"/>
              <w:rPr>
                <w:rFonts w:hint="default" w:ascii="方正仿宋简体" w:eastAsia="方正仿宋简体"/>
                <w:b/>
                <w:lang w:val="en-US" w:eastAsia="zh-CN"/>
              </w:rPr>
            </w:pPr>
            <w:bookmarkStart w:id="12" w:name="QJ勾选Add1"/>
            <w:r>
              <w:rPr>
                <w:rFonts w:hint="eastAsia"/>
                <w:b/>
                <w:bCs w:val="0"/>
                <w:lang w:val="en-US" w:eastAsia="zh-CN"/>
              </w:rPr>
              <w:t>组织于2021年3月1日新增老化过程为确认过程，也是特殊过程。</w:t>
            </w:r>
            <w:r>
              <w:rPr>
                <w:rFonts w:hint="eastAsia" w:ascii="方正仿宋简体" w:eastAsia="方正仿宋简体"/>
                <w:b/>
              </w:rPr>
              <w:t>未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提供其</w:t>
            </w:r>
            <w:r>
              <w:rPr>
                <w:rFonts w:hint="eastAsia" w:ascii="方正仿宋简体" w:eastAsia="方正仿宋简体"/>
                <w:b/>
              </w:rPr>
              <w:t>对该过程进行确认的相关记录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，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不符合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19001:2016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标准8.5.1f条款“若输出结果不能由后续的监视或测量加以验证，应对生产和服务提供过程实现策划结果的能力进行确认，并定期再确认；”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的要求。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8.5.1f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608330</wp:posOffset>
                  </wp:positionH>
                  <wp:positionV relativeFrom="paragraph">
                    <wp:posOffset>145415</wp:posOffset>
                  </wp:positionV>
                  <wp:extent cx="812800" cy="400050"/>
                  <wp:effectExtent l="0" t="0" r="10160" b="11430"/>
                  <wp:wrapNone/>
                  <wp:docPr id="1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2870200</wp:posOffset>
                  </wp:positionH>
                  <wp:positionV relativeFrom="paragraph">
                    <wp:posOffset>132715</wp:posOffset>
                  </wp:positionV>
                  <wp:extent cx="812800" cy="400050"/>
                  <wp:effectExtent l="0" t="0" r="10160" b="11430"/>
                  <wp:wrapNone/>
                  <wp:docPr id="2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2021.12.20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2021.12.20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2021.12.20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</w:t>
      </w:r>
      <w:bookmarkStart w:id="13" w:name="_GoBack"/>
      <w:bookmarkEnd w:id="13"/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9"/>
        <w:rFonts w:hint="default"/>
      </w:rPr>
    </w:pPr>
    <w:r>
      <w:rPr>
        <w:rStyle w:val="9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04C28F7"/>
    <w:rsid w:val="41175A09"/>
    <w:rsid w:val="581122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</TotalTime>
  <ScaleCrop>false</ScaleCrop>
  <LinksUpToDate>false</LinksUpToDate>
  <CharactersWithSpaces>895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2021-12-20T05:21:25Z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2052-11.1.0.11115</vt:lpwstr>
  </property>
</Properties>
</file>