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瑞兴云信息技术（北京）有限公司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481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