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10719-2024-Q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034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河北凡诚工程技术咨询有限公司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160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鲍阳阳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2024-N1QMS-1352727</w:t>
            </w:r>
          </w:p>
        </w:tc>
        <w:tc>
          <w:tcPr>
            <w:tcW w:w="3145" w:type="dxa"/>
            <w:vAlign w:val="center"/>
          </w:tcPr>
          <w:p w:rsidR="00142F5C" w:rsidP="00772D33">
            <w:pPr>
              <w:spacing w:line="360" w:lineRule="exact"/>
              <w:jc w:val="center"/>
              <w:rPr>
                <w:szCs w:val="21"/>
              </w:rPr>
            </w:pPr>
            <w:r>
              <w:t>34.02.00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Q:非标尺寸检测服务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河北省石家庄市桥西区仓顺路12号润德天悦城云贤园1栋1单元3002号</w:t>
      </w:r>
    </w:p>
    <w:p w:rsidR="001F0A49">
      <w:pPr>
        <w:spacing w:line="360" w:lineRule="auto"/>
        <w:ind w:firstLine="420" w:firstLineChars="200"/>
      </w:pPr>
      <w:r>
        <w:rPr>
          <w:rFonts w:hint="eastAsia"/>
        </w:rPr>
        <w:t>办公地址：</w:t>
      </w:r>
      <w:r>
        <w:rPr>
          <w:rFonts w:hint="eastAsia"/>
        </w:rPr>
        <w:t>河北省石家庄市石纺路19号北辰广场商务楼26层 2606-2607房间</w:t>
      </w:r>
    </w:p>
    <w:p w:rsidR="001F0A49">
      <w:pPr>
        <w:spacing w:line="360" w:lineRule="auto"/>
        <w:ind w:firstLine="420" w:firstLineChars="200"/>
      </w:pPr>
      <w:r>
        <w:rPr>
          <w:rFonts w:hint="eastAsia"/>
        </w:rPr>
        <w:t>经营地址：</w:t>
      </w:r>
      <w:bookmarkStart w:id="12" w:name="生产地址"/>
      <w:bookmarkEnd w:id="12"/>
      <w:r>
        <w:rPr>
          <w:rFonts w:hint="eastAsia"/>
        </w:rPr>
        <w:t>河北省石家庄市石纺路19号北辰广场商务楼26层 2606-2607房间</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河北凡诚工程技术咨询有限公司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516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