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color w:val="auto"/>
                <w:sz w:val="24"/>
                <w:szCs w:val="24"/>
                <w:lang w:eastAsia="zh-CN"/>
              </w:rPr>
              <w:t>研发工程部</w:t>
            </w:r>
            <w:r>
              <w:rPr>
                <w:color w:val="auto"/>
                <w:sz w:val="24"/>
                <w:szCs w:val="24"/>
              </w:rPr>
              <w:t xml:space="preserve">  </w:t>
            </w:r>
            <w:r>
              <w:rPr>
                <w:rFonts w:hint="eastAsia"/>
                <w:sz w:val="24"/>
                <w:szCs w:val="24"/>
              </w:rPr>
              <w:t xml:space="preserve">  主管领导：</w:t>
            </w:r>
            <w:r>
              <w:rPr>
                <w:rFonts w:hint="eastAsia"/>
                <w:lang w:val="zh-CN"/>
              </w:rPr>
              <w:t>张继旭</w:t>
            </w:r>
            <w:r>
              <w:rPr>
                <w:rFonts w:hint="eastAsia"/>
              </w:rPr>
              <w:tab/>
            </w:r>
            <w:r>
              <w:rPr>
                <w:rFonts w:hint="eastAsia"/>
                <w:color w:val="auto"/>
                <w:sz w:val="24"/>
                <w:szCs w:val="24"/>
              </w:rPr>
              <w:t xml:space="preserve">  陪同人员:</w:t>
            </w:r>
            <w:r>
              <w:rPr>
                <w:rFonts w:hint="eastAsia"/>
                <w:color w:val="auto"/>
              </w:rPr>
              <w:t xml:space="preserve"> </w:t>
            </w:r>
            <w:r>
              <w:rPr>
                <w:rFonts w:hint="eastAsia"/>
                <w:color w:val="FF0000"/>
                <w:sz w:val="24"/>
                <w:szCs w:val="24"/>
              </w:rPr>
              <w:t>张志杰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审核员：李京田 </w:t>
            </w:r>
            <w:r>
              <w:rPr>
                <w:sz w:val="20"/>
                <w:lang w:val="de-DE"/>
              </w:rPr>
              <w:t>陈琦</w:t>
            </w:r>
            <w:r>
              <w:rPr>
                <w:rFonts w:hint="eastAsia"/>
                <w:sz w:val="24"/>
                <w:szCs w:val="24"/>
              </w:rPr>
              <w:t xml:space="preserve">    审核时间：20</w:t>
            </w:r>
            <w:r>
              <w:rPr>
                <w:rFonts w:hint="eastAsia"/>
                <w:sz w:val="24"/>
                <w:szCs w:val="24"/>
                <w:lang w:val="en-US" w:eastAsia="zh-CN"/>
              </w:rPr>
              <w:t>21.12.24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rPr>
                <w:rFonts w:hint="eastAsia" w:ascii="宋体" w:hAnsi="宋体" w:eastAsia="宋体" w:cs="Times New Roman"/>
                <w:b/>
                <w:bCs/>
                <w:color w:val="auto"/>
                <w:sz w:val="21"/>
                <w:szCs w:val="21"/>
                <w:lang w:val="en-US" w:eastAsia="zh-CN"/>
              </w:rPr>
            </w:pPr>
            <w:r>
              <w:rPr>
                <w:rFonts w:hint="eastAsia"/>
                <w:sz w:val="24"/>
                <w:szCs w:val="24"/>
              </w:rPr>
              <w:t>审核条款：</w:t>
            </w:r>
          </w:p>
          <w:p>
            <w:pPr>
              <w:rPr>
                <w:rFonts w:hint="default" w:eastAsia="宋体"/>
                <w:sz w:val="24"/>
                <w:szCs w:val="24"/>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Lucida Sans"/>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bCs w:val="0"/>
                <w:szCs w:val="21"/>
              </w:rPr>
            </w:pPr>
            <w:r>
              <w:rPr>
                <w:rFonts w:hint="eastAsia" w:ascii="宋体" w:hAnsi="宋体" w:cs="宋体"/>
                <w:bCs w:val="0"/>
                <w:szCs w:val="21"/>
              </w:rPr>
              <w:t>负责本部门相关方的识别及管理工作</w:t>
            </w:r>
          </w:p>
          <w:p>
            <w:pPr>
              <w:pStyle w:val="2"/>
              <w:rPr>
                <w:bCs w:val="0"/>
              </w:rPr>
            </w:pPr>
            <w:r>
              <w:rPr>
                <w:rFonts w:hint="eastAsia" w:ascii="宋体" w:hAnsi="宋体" w:cs="宋体"/>
                <w:bCs w:val="0"/>
                <w:szCs w:val="21"/>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Lucida Sans"/>
              </w:rPr>
              <w:t>目标分解及考核，目标指标及管理方案</w:t>
            </w:r>
          </w:p>
        </w:tc>
        <w:tc>
          <w:tcPr>
            <w:tcW w:w="960" w:type="dxa"/>
            <w:vAlign w:val="center"/>
          </w:tcPr>
          <w:p>
            <w:pPr>
              <w:rPr>
                <w:rFonts w:cs="Lucida Sans"/>
              </w:rPr>
            </w:pPr>
          </w:p>
          <w:p>
            <w:pPr>
              <w:rPr>
                <w:rFonts w:cs="Lucida Sans"/>
              </w:rPr>
            </w:pPr>
            <w:r>
              <w:rPr>
                <w:rFonts w:cs="Lucida Sans"/>
              </w:rPr>
              <w:t>E</w:t>
            </w:r>
            <w:r>
              <w:rPr>
                <w:rFonts w:hint="eastAsia" w:cs="Lucida Sans"/>
                <w:lang w:val="en-US" w:eastAsia="zh-CN"/>
              </w:rPr>
              <w:t>S</w:t>
            </w:r>
            <w:r>
              <w:rPr>
                <w:rFonts w:cs="Lucida Sans"/>
              </w:rPr>
              <w:t>6.2</w:t>
            </w:r>
          </w:p>
          <w:p/>
        </w:tc>
        <w:tc>
          <w:tcPr>
            <w:tcW w:w="10004" w:type="dxa"/>
          </w:tcPr>
          <w:p>
            <w:pPr>
              <w:rPr>
                <w:rFonts w:cs="Lucida Sans"/>
              </w:rPr>
            </w:pPr>
            <w:r>
              <w:rPr>
                <w:rFonts w:hint="eastAsia" w:cs="Lucida Sans"/>
              </w:rPr>
              <w:t>部门分解的质量目标：</w:t>
            </w:r>
          </w:p>
          <w:p>
            <w:pPr>
              <w:ind w:firstLine="420" w:firstLineChars="200"/>
              <w:rPr>
                <w:szCs w:val="22"/>
              </w:rPr>
            </w:pPr>
            <w:r>
              <w:rPr>
                <w:rFonts w:hint="eastAsia"/>
                <w:szCs w:val="22"/>
              </w:rPr>
              <w:t>固体废弃物分类处理率100%；           100%</w:t>
            </w:r>
          </w:p>
          <w:p>
            <w:pPr>
              <w:ind w:firstLine="420" w:firstLineChars="200"/>
              <w:rPr>
                <w:szCs w:val="22"/>
              </w:rPr>
            </w:pPr>
            <w:r>
              <w:rPr>
                <w:rFonts w:hint="eastAsia"/>
                <w:szCs w:val="22"/>
              </w:rPr>
              <w:t>环保无投诉                           无投诉</w:t>
            </w:r>
          </w:p>
          <w:p>
            <w:pPr>
              <w:ind w:firstLine="420" w:firstLineChars="200"/>
              <w:rPr>
                <w:szCs w:val="22"/>
              </w:rPr>
            </w:pPr>
            <w:r>
              <w:rPr>
                <w:rFonts w:hint="eastAsia"/>
                <w:szCs w:val="22"/>
              </w:rPr>
              <w:t>重大伤亡和重大火灾事故为零               0</w:t>
            </w:r>
          </w:p>
          <w:p>
            <w:pPr>
              <w:rPr>
                <w:rFonts w:cs="Lucida Sans"/>
              </w:rPr>
            </w:pPr>
            <w:r>
              <w:rPr>
                <w:rFonts w:hint="eastAsia" w:cs="Lucida Sans"/>
              </w:rPr>
              <w:t>考核人：</w:t>
            </w:r>
            <w:r>
              <w:rPr>
                <w:rFonts w:hint="eastAsia"/>
                <w:lang w:val="zh-CN"/>
              </w:rPr>
              <w:t>张继旭</w:t>
            </w:r>
            <w:bookmarkStart w:id="0" w:name="_GoBack"/>
            <w:bookmarkEnd w:id="0"/>
            <w:r>
              <w:rPr>
                <w:rFonts w:hint="eastAsia" w:cs="Lucida Sans"/>
              </w:rPr>
              <w:t>，环境、职业健康安全目标标均完成，目标适宜。</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w:t>
            </w:r>
            <w:r>
              <w:rPr>
                <w:rFonts w:hint="eastAsia"/>
                <w:szCs w:val="21"/>
                <w:lang w:val="en-US" w:eastAsia="zh-CN"/>
              </w:rPr>
              <w:t>2021.1-11</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lang w:val="en-US" w:eastAsia="zh-CN"/>
              </w:rPr>
              <w:t>查</w:t>
            </w:r>
            <w:r>
              <w:rPr>
                <w:rFonts w:hint="eastAsia"/>
                <w:szCs w:val="21"/>
              </w:rPr>
              <w:t>管理方案：</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环境和职业健康安全体系建立了管理方案，查管理方案表，共</w:t>
            </w:r>
            <w:r>
              <w:rPr>
                <w:rFonts w:ascii="宋体" w:hAnsi="宋体" w:cs="宋体"/>
                <w:szCs w:val="21"/>
              </w:rPr>
              <w:t>3</w:t>
            </w:r>
            <w:r>
              <w:rPr>
                <w:rFonts w:hint="eastAsia" w:ascii="宋体" w:hAnsi="宋体" w:cs="宋体"/>
                <w:szCs w:val="21"/>
              </w:rPr>
              <w:t>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rFonts w:hint="eastAsia" w:eastAsia="宋体"/>
                <w:szCs w:val="21"/>
                <w:lang w:eastAsia="zh-CN"/>
              </w:rPr>
            </w:pPr>
            <w:r>
              <w:rPr>
                <w:rFonts w:hint="eastAsia"/>
                <w:szCs w:val="21"/>
              </w:rPr>
              <w:t>c. 淘汰过期、报废设备,对灭火器更新；每年进行一次消防演习。执行部门：各部门，检查人：</w:t>
            </w:r>
            <w:r>
              <w:rPr>
                <w:rFonts w:hint="eastAsia" w:ascii="宋体" w:hAnsi="宋体"/>
                <w:szCs w:val="21"/>
                <w:lang w:eastAsia="zh-CN"/>
              </w:rPr>
              <w:t>张继旭</w:t>
            </w:r>
            <w:r>
              <w:rPr>
                <w:rFonts w:hint="eastAsia"/>
                <w:szCs w:val="21"/>
              </w:rPr>
              <w:t>，资金投入7000元，责任人：</w:t>
            </w:r>
            <w:r>
              <w:rPr>
                <w:rFonts w:hint="eastAsia" w:ascii="宋体" w:hAnsi="宋体"/>
                <w:szCs w:val="21"/>
                <w:lang w:eastAsia="zh-CN"/>
              </w:rPr>
              <w:t>张继旭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3、电线老化引发火灾、临时接电触电,管理方案：a、电线检修        b、对职工进行安全教育培训。</w:t>
            </w:r>
          </w:p>
          <w:p>
            <w:pPr>
              <w:ind w:firstLine="420" w:firstLineChars="200"/>
              <w:rPr>
                <w:rFonts w:hint="eastAsia" w:eastAsia="宋体"/>
                <w:szCs w:val="21"/>
                <w:lang w:eastAsia="zh-CN"/>
              </w:rPr>
            </w:pPr>
            <w:r>
              <w:rPr>
                <w:rFonts w:hint="eastAsia"/>
                <w:szCs w:val="21"/>
              </w:rPr>
              <w:t>资金预算费1万元，执行部门：各部门，责任人：</w:t>
            </w:r>
            <w:r>
              <w:rPr>
                <w:rFonts w:hint="eastAsia" w:ascii="宋体" w:hAnsi="宋体"/>
                <w:szCs w:val="21"/>
                <w:lang w:eastAsia="zh-CN"/>
              </w:rPr>
              <w:t>张继旭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上述目标、指标进行考核，考核结果：全部达标，考核人：</w:t>
            </w:r>
            <w:r>
              <w:rPr>
                <w:rFonts w:hint="eastAsia"/>
                <w:lang w:val="zh-CN"/>
              </w:rPr>
              <w:t>张继旭</w:t>
            </w:r>
            <w:r>
              <w:rPr>
                <w:rFonts w:hint="eastAsia"/>
                <w:szCs w:val="21"/>
              </w:rPr>
              <w:t>。</w:t>
            </w:r>
          </w:p>
          <w:p>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p>
          <w:p>
            <w:pPr>
              <w:rPr>
                <w:szCs w:val="21"/>
              </w:rPr>
            </w:pPr>
          </w:p>
          <w:p>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cs="宋体"/>
                <w:kern w:val="0"/>
                <w:szCs w:val="21"/>
              </w:rPr>
              <w:t>相关环境管理活动</w:t>
            </w:r>
          </w:p>
          <w:p>
            <w:pPr>
              <w:ind w:firstLine="420" w:firstLineChars="200"/>
              <w:rPr>
                <w:szCs w:val="21"/>
              </w:rPr>
            </w:pP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r>
              <w:rPr>
                <w:rFonts w:cs="Lucida Sans"/>
              </w:rPr>
              <w:t>环境和职业健康安全运行控制</w:t>
            </w:r>
          </w:p>
        </w:tc>
        <w:tc>
          <w:tcPr>
            <w:tcW w:w="960" w:type="dxa"/>
            <w:vAlign w:val="center"/>
          </w:tcPr>
          <w:p>
            <w:pPr>
              <w:rPr>
                <w:rFonts w:cs="Lucida Sans"/>
              </w:rPr>
            </w:pPr>
            <w:r>
              <w:rPr>
                <w:rFonts w:hint="eastAsia" w:cs="Lucida Sans"/>
              </w:rPr>
              <w:t>E</w:t>
            </w:r>
            <w:r>
              <w:rPr>
                <w:rFonts w:hint="eastAsia" w:cs="Lucida Sans"/>
                <w:lang w:val="en-US" w:eastAsia="zh-CN"/>
              </w:rPr>
              <w:t>S</w:t>
            </w:r>
            <w:r>
              <w:rPr>
                <w:rFonts w:cs="Lucida Sans"/>
              </w:rPr>
              <w:t>8.1</w:t>
            </w:r>
          </w:p>
          <w:p/>
        </w:tc>
        <w:tc>
          <w:tcPr>
            <w:tcW w:w="1000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厂办</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p>
          <w:p>
            <w:pPr>
              <w:rPr>
                <w:rFonts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GB"/>
              </w:rPr>
              <w:t xml:space="preserve">5个 </w:t>
            </w:r>
            <w:r>
              <w:rPr>
                <w:rFonts w:ascii="宋体" w:hAnsi="宋体" w:cs="宋体"/>
                <w:szCs w:val="21"/>
                <w:lang w:val="en-GB"/>
              </w:rPr>
              <w:t xml:space="preserve"> </w:t>
            </w:r>
            <w:r>
              <w:rPr>
                <w:rFonts w:hint="eastAsia" w:ascii="宋体" w:hAnsi="宋体" w:cs="宋体"/>
                <w:szCs w:val="21"/>
                <w:lang w:val="en-GB"/>
              </w:rPr>
              <w:t>20</w:t>
            </w:r>
            <w:r>
              <w:rPr>
                <w:rFonts w:hint="eastAsia" w:ascii="宋体" w:hAnsi="宋体" w:cs="宋体"/>
                <w:szCs w:val="21"/>
                <w:lang w:val="en-US" w:eastAsia="zh-CN"/>
              </w:rPr>
              <w:t>21</w:t>
            </w:r>
            <w:r>
              <w:rPr>
                <w:rFonts w:hint="eastAsia" w:ascii="宋体" w:hAnsi="宋体" w:cs="宋体"/>
                <w:szCs w:val="21"/>
                <w:lang w:val="en-GB"/>
              </w:rPr>
              <w:t>.7.16</w:t>
            </w:r>
            <w:r>
              <w:rPr>
                <w:rFonts w:hint="eastAsia" w:ascii="宋体" w:hAnsi="宋体" w:cs="宋体"/>
                <w:szCs w:val="21"/>
                <w:lang w:val="en-GB"/>
              </w:rPr>
              <w:tab/>
            </w:r>
            <w:r>
              <w:rPr>
                <w:rFonts w:ascii="宋体" w:hAnsi="宋体" w:cs="宋体"/>
                <w:szCs w:val="21"/>
                <w:lang w:val="en-GB"/>
              </w:rPr>
              <w:t xml:space="preserve"> </w:t>
            </w:r>
            <w:r>
              <w:rPr>
                <w:rFonts w:hint="eastAsia"/>
                <w:lang w:val="zh-CN"/>
              </w:rPr>
              <w:t>张继旭</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现场查看办公区域配备有符合要求的灭火器，综合办设备、电器状态良好，无安全隐患。</w:t>
            </w:r>
          </w:p>
          <w:p>
            <w:pPr>
              <w:pStyle w:val="2"/>
              <w:ind w:firstLine="420" w:firstLineChars="200"/>
              <w:rPr>
                <w:rFonts w:ascii="宋体" w:hAnsi="宋体" w:cs="宋体"/>
                <w:bCs w:val="0"/>
                <w:spacing w:val="0"/>
                <w:szCs w:val="21"/>
              </w:rPr>
            </w:pPr>
            <w:r>
              <w:rPr>
                <w:rFonts w:hint="eastAsia" w:ascii="宋体" w:hAnsi="宋体" w:cs="宋体"/>
                <w:bCs w:val="0"/>
                <w:spacing w:val="0"/>
                <w:szCs w:val="21"/>
              </w:rPr>
              <w:t>提供了每季度工作环境检查表，抽查：20</w:t>
            </w:r>
            <w:r>
              <w:rPr>
                <w:rFonts w:hint="eastAsia" w:ascii="宋体" w:hAnsi="宋体" w:cs="宋体"/>
                <w:bCs w:val="0"/>
                <w:spacing w:val="0"/>
                <w:szCs w:val="21"/>
                <w:lang w:val="en-US" w:eastAsia="zh-CN"/>
              </w:rPr>
              <w:t>21</w:t>
            </w:r>
            <w:r>
              <w:rPr>
                <w:rFonts w:hint="eastAsia" w:ascii="宋体" w:hAnsi="宋体" w:cs="宋体"/>
                <w:bCs w:val="0"/>
                <w:spacing w:val="0"/>
                <w:szCs w:val="21"/>
              </w:rPr>
              <w:t>.9.25的检查表，对办公环境、卫生等情况进行了检查，检查人：</w:t>
            </w:r>
            <w:r>
              <w:rPr>
                <w:rFonts w:hint="eastAsia" w:ascii="宋体" w:hAnsi="宋体"/>
                <w:sz w:val="24"/>
              </w:rPr>
              <w:t>张朋</w:t>
            </w:r>
            <w:r>
              <w:rPr>
                <w:rFonts w:hint="eastAsia" w:ascii="宋体" w:hAnsi="宋体" w:cs="宋体"/>
                <w:bCs w:val="0"/>
                <w:spacing w:val="0"/>
                <w:szCs w:val="21"/>
              </w:rPr>
              <w:t>，无问题。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s="Lucida Sans"/>
              </w:rPr>
              <w:t>应急准备和响应</w:t>
            </w:r>
          </w:p>
        </w:tc>
        <w:tc>
          <w:tcPr>
            <w:tcW w:w="960" w:type="dxa"/>
            <w:vAlign w:val="center"/>
          </w:tcPr>
          <w:p>
            <w:pPr>
              <w:rPr>
                <w:rFonts w:cs="Lucida Sans"/>
              </w:rPr>
            </w:pPr>
            <w:r>
              <w:rPr>
                <w:rFonts w:cs="Lucida Sans"/>
              </w:rPr>
              <w:t>E</w:t>
            </w:r>
            <w:r>
              <w:rPr>
                <w:rFonts w:hint="eastAsia" w:cs="Lucida Sans"/>
                <w:lang w:val="en-US" w:eastAsia="zh-CN"/>
              </w:rPr>
              <w:t>S</w:t>
            </w:r>
            <w:r>
              <w:rPr>
                <w:rFonts w:cs="Lucida Sans"/>
              </w:rPr>
              <w:t>8.2</w:t>
            </w:r>
          </w:p>
          <w:p/>
        </w:tc>
        <w:tc>
          <w:tcPr>
            <w:tcW w:w="10004" w:type="dxa"/>
            <w:vAlign w:val="center"/>
          </w:tcPr>
          <w:p>
            <w:pPr>
              <w:ind w:firstLine="420" w:firstLineChars="200"/>
              <w:rPr>
                <w:rFonts w:hint="default" w:eastAsia="宋体" w:cs="Lucida Sans"/>
                <w:lang w:val="en-US" w:eastAsia="zh-CN"/>
              </w:rPr>
            </w:pPr>
            <w:r>
              <w:rPr>
                <w:rFonts w:hint="eastAsia" w:cs="Lucida Sans"/>
                <w:lang w:val="en-US" w:eastAsia="zh-CN"/>
              </w:rPr>
              <w:t>参加公司统一组织的应急演练，见综合部ES8.2审核记录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379EF"/>
    <w:rsid w:val="001A2D7F"/>
    <w:rsid w:val="00234212"/>
    <w:rsid w:val="00292A01"/>
    <w:rsid w:val="002A3D0E"/>
    <w:rsid w:val="002D3A53"/>
    <w:rsid w:val="00337922"/>
    <w:rsid w:val="00340867"/>
    <w:rsid w:val="00355035"/>
    <w:rsid w:val="00380837"/>
    <w:rsid w:val="003A198A"/>
    <w:rsid w:val="00410914"/>
    <w:rsid w:val="00476769"/>
    <w:rsid w:val="004A4D29"/>
    <w:rsid w:val="00536930"/>
    <w:rsid w:val="00564E53"/>
    <w:rsid w:val="00644FE2"/>
    <w:rsid w:val="0067640C"/>
    <w:rsid w:val="006E2F4E"/>
    <w:rsid w:val="006E678B"/>
    <w:rsid w:val="007757F3"/>
    <w:rsid w:val="007C6358"/>
    <w:rsid w:val="007E6AEB"/>
    <w:rsid w:val="008518B7"/>
    <w:rsid w:val="008973EE"/>
    <w:rsid w:val="008F79FD"/>
    <w:rsid w:val="0093271C"/>
    <w:rsid w:val="00971600"/>
    <w:rsid w:val="00993406"/>
    <w:rsid w:val="009973B4"/>
    <w:rsid w:val="009C28C1"/>
    <w:rsid w:val="009D201D"/>
    <w:rsid w:val="009F7EED"/>
    <w:rsid w:val="00A85194"/>
    <w:rsid w:val="00AF0AAB"/>
    <w:rsid w:val="00B82261"/>
    <w:rsid w:val="00BF597E"/>
    <w:rsid w:val="00C10DAE"/>
    <w:rsid w:val="00C51A36"/>
    <w:rsid w:val="00C55228"/>
    <w:rsid w:val="00C76130"/>
    <w:rsid w:val="00CE315A"/>
    <w:rsid w:val="00D06F59"/>
    <w:rsid w:val="00D8388C"/>
    <w:rsid w:val="00DE66FF"/>
    <w:rsid w:val="00EB0164"/>
    <w:rsid w:val="00EC2769"/>
    <w:rsid w:val="00ED0F62"/>
    <w:rsid w:val="00FB0F68"/>
    <w:rsid w:val="018E0F8A"/>
    <w:rsid w:val="05BD448F"/>
    <w:rsid w:val="07AF003B"/>
    <w:rsid w:val="108219C2"/>
    <w:rsid w:val="16CA6166"/>
    <w:rsid w:val="1BE1600E"/>
    <w:rsid w:val="1E312D14"/>
    <w:rsid w:val="319B2667"/>
    <w:rsid w:val="335278DA"/>
    <w:rsid w:val="3E3E351B"/>
    <w:rsid w:val="4A8A36BE"/>
    <w:rsid w:val="4E255F1B"/>
    <w:rsid w:val="50F27AD5"/>
    <w:rsid w:val="5EA12B9A"/>
    <w:rsid w:val="673A6C8E"/>
    <w:rsid w:val="6B3241F4"/>
    <w:rsid w:val="6E8E570F"/>
    <w:rsid w:val="71AE010F"/>
    <w:rsid w:val="77143ED6"/>
    <w:rsid w:val="7A404A1F"/>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2716</Characters>
  <Lines>22</Lines>
  <Paragraphs>6</Paragraphs>
  <TotalTime>0</TotalTime>
  <ScaleCrop>false</ScaleCrop>
  <LinksUpToDate>false</LinksUpToDate>
  <CharactersWithSpaces>3186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2021-12-25T13:36:42Z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37363E6B1E39491CB73E64F1588C62A6</vt:lpwstr>
  </property>
</Properties>
</file>