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北京金尚互联科技股份有限公司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史东风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研发部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2021年1月26日前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/>
          <w:p>
            <w:r>
              <w:t>现场</w:t>
            </w:r>
            <w:r>
              <w:rPr>
                <w:rFonts w:hint="eastAsia"/>
                <w:lang w:val="en-US" w:eastAsia="zh-CN"/>
              </w:rPr>
              <w:t>审</w:t>
            </w:r>
            <w:r>
              <w:t>查需确认</w:t>
            </w:r>
            <w:r>
              <w:rPr>
                <w:rFonts w:hint="eastAsia"/>
                <w:lang w:val="en-US" w:eastAsia="zh-CN"/>
              </w:rPr>
              <w:t>的</w:t>
            </w:r>
            <w:r>
              <w:t>过程识别及确认过程记录</w:t>
            </w:r>
            <w:r>
              <w:rPr>
                <w:rFonts w:hint="eastAsia"/>
              </w:rPr>
              <w:t>，企业</w:t>
            </w:r>
            <w:r>
              <w:t>未能提供对</w:t>
            </w:r>
            <w:r>
              <w:rPr>
                <w:rFonts w:hint="eastAsia" w:ascii="宋体" w:hAnsi="宋体"/>
              </w:rPr>
              <w:t>评审、测试、验证等过程进行识别并确认，不符合企业《管理手册》8.5.1.3条款内容及《产品和服务提供控制程序》4.3条款内容。</w:t>
            </w:r>
          </w:p>
          <w:p/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8.5.1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朱晓丽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审核组长：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944245" cy="455295"/>
                  <wp:effectExtent l="0" t="0" r="0" b="1905"/>
                  <wp:docPr id="2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843" w:firstLineChars="4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该企业已完善了特殊过程确认，进行了原因分析，组织有关人员进行了分析，不符合项可以关闭。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944245" cy="455295"/>
                  <wp:effectExtent l="0" t="0" r="0" b="190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2022-1-8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F48"/>
    <w:rsid w:val="00061F46"/>
    <w:rsid w:val="000E5022"/>
    <w:rsid w:val="005D5533"/>
    <w:rsid w:val="00845409"/>
    <w:rsid w:val="008A0F48"/>
    <w:rsid w:val="00983AF3"/>
    <w:rsid w:val="009F43C5"/>
    <w:rsid w:val="00B8528F"/>
    <w:rsid w:val="00F407CC"/>
    <w:rsid w:val="00F73D84"/>
    <w:rsid w:val="0BB97AC3"/>
    <w:rsid w:val="21C05762"/>
    <w:rsid w:val="79946B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</Words>
  <Characters>872</Characters>
  <Lines>7</Lines>
  <Paragraphs>2</Paragraphs>
  <TotalTime>0</TotalTime>
  <ScaleCrop>false</ScaleCrop>
  <LinksUpToDate>false</LinksUpToDate>
  <CharactersWithSpaces>1022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和为贵</cp:lastModifiedBy>
  <cp:lastPrinted>2019-05-13T03:02:00Z</cp:lastPrinted>
  <dcterms:modified xsi:type="dcterms:W3CDTF">2022-01-10T00:43:25Z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