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0700-2024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河南惠洁新型建材科技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12384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