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四川省景成匠心建筑劳务有限公司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2019年07月19日 上午至2019年07月19日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