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贵州省赤水轮船有限公司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2.7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