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BD" w:rsidRDefault="002662BD">
      <w:pPr>
        <w:jc w:val="center"/>
        <w:rPr>
          <w:rFonts w:eastAsia="黑体"/>
          <w:b/>
          <w:bCs/>
          <w:sz w:val="32"/>
          <w:szCs w:val="32"/>
        </w:rPr>
      </w:pPr>
    </w:p>
    <w:p w:rsidR="002662BD" w:rsidRDefault="00BF6E15">
      <w:pPr>
        <w:ind w:firstLineChars="800" w:firstLine="22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p w:rsidR="002662BD" w:rsidRDefault="00BF6E15">
      <w:pPr>
        <w:rPr>
          <w:rFonts w:ascii="宋体"/>
        </w:rPr>
      </w:pPr>
      <w:r>
        <w:rPr>
          <w:rFonts w:ascii="宋体" w:hAnsi="宋体" w:cs="宋体" w:hint="eastAsia"/>
        </w:rPr>
        <w:t>编号</w:t>
      </w:r>
      <w:r>
        <w:rPr>
          <w:rFonts w:ascii="宋体" w:hAnsi="宋体" w:cs="宋体"/>
        </w:rPr>
        <w:t>: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305"/>
        <w:gridCol w:w="1258"/>
        <w:gridCol w:w="1316"/>
        <w:gridCol w:w="1575"/>
        <w:gridCol w:w="1218"/>
        <w:gridCol w:w="710"/>
        <w:gridCol w:w="2116"/>
      </w:tblGrid>
      <w:tr w:rsidR="002662BD">
        <w:tc>
          <w:tcPr>
            <w:tcW w:w="1403" w:type="dxa"/>
            <w:gridSpan w:val="2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 w:rsidR="002662BD" w:rsidRDefault="0064044E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316" w:type="dxa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575" w:type="dxa"/>
            <w:vAlign w:val="center"/>
          </w:tcPr>
          <w:p w:rsidR="002662BD" w:rsidRDefault="00697F88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SO</w:t>
            </w:r>
            <w:r w:rsidRPr="00F3597F">
              <w:rPr>
                <w:vertAlign w:val="subscript"/>
              </w:rPr>
              <w:t>3</w:t>
            </w:r>
            <w:r>
              <w:rPr>
                <w:rFonts w:hint="eastAsia"/>
              </w:rPr>
              <w:t>质量分数测定</w:t>
            </w:r>
          </w:p>
        </w:tc>
        <w:tc>
          <w:tcPr>
            <w:tcW w:w="1928" w:type="dxa"/>
            <w:gridSpan w:val="2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2662BD" w:rsidRDefault="008C40F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QG/SH</w:t>
            </w:r>
            <w:r>
              <w:t>015</w:t>
            </w:r>
            <w:r>
              <w:rPr>
                <w:rFonts w:hint="eastAsia"/>
              </w:rPr>
              <w:t>-</w:t>
            </w:r>
            <w:r>
              <w:t>2019</w:t>
            </w:r>
          </w:p>
        </w:tc>
      </w:tr>
      <w:tr w:rsidR="002662BD">
        <w:tc>
          <w:tcPr>
            <w:tcW w:w="1403" w:type="dxa"/>
            <w:gridSpan w:val="2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 w:rsidR="002662BD" w:rsidRDefault="00E13B4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化验室</w:t>
            </w:r>
          </w:p>
        </w:tc>
        <w:tc>
          <w:tcPr>
            <w:tcW w:w="1316" w:type="dxa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575" w:type="dxa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测量重量</w:t>
            </w:r>
          </w:p>
        </w:tc>
        <w:tc>
          <w:tcPr>
            <w:tcW w:w="1928" w:type="dxa"/>
            <w:gridSpan w:val="2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2662BD">
        <w:tc>
          <w:tcPr>
            <w:tcW w:w="9596" w:type="dxa"/>
            <w:gridSpan w:val="8"/>
          </w:tcPr>
          <w:p w:rsidR="002662BD" w:rsidRDefault="00BF6E1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测量过程要素概述：用25g标准</w:t>
            </w:r>
            <w:r>
              <w:rPr>
                <w:rFonts w:ascii="宋体" w:hAnsi="宋体" w:cs="宋体" w:hint="eastAsia"/>
                <w:sz w:val="18"/>
                <w:szCs w:val="18"/>
                <w:lang w:val="en-GB"/>
              </w:rPr>
              <w:t>砝码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核查标准进行测量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E13B4F">
              <w:rPr>
                <w:rFonts w:ascii="宋体" w:hAnsi="宋体" w:hint="eastAsia"/>
              </w:rPr>
              <w:t>电子天平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测量方法：将标准砝码放在</w:t>
            </w:r>
            <w:r w:rsidR="00E13B4F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上，读出数据，并记录。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</w:t>
            </w:r>
            <w:r w:rsidR="00E13B4F">
              <w:rPr>
                <w:rFonts w:ascii="宋体" w:hAnsi="宋体" w:cs="宋体" w:hint="eastAsia"/>
                <w:kern w:val="0"/>
                <w:sz w:val="20"/>
                <w:szCs w:val="20"/>
              </w:rPr>
              <w:t>常温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设备操作人员，经培训合格上岗，有两年以上经验。</w:t>
            </w:r>
          </w:p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2662BD">
        <w:trPr>
          <w:trHeight w:val="2976"/>
        </w:trPr>
        <w:tc>
          <w:tcPr>
            <w:tcW w:w="9596" w:type="dxa"/>
            <w:gridSpan w:val="8"/>
          </w:tcPr>
          <w:p w:rsidR="002662BD" w:rsidRPr="00697F88" w:rsidRDefault="00BF6E1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2662BD" w:rsidRPr="00697F88" w:rsidRDefault="00BF6E15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E13B4F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电子</w:t>
            </w:r>
            <w:r w:rsidR="008C40F3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天平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对标准砝码进行称重，对测量过程的有效性进行确认：</w:t>
            </w:r>
          </w:p>
          <w:p w:rsidR="002662BD" w:rsidRPr="00697F88" w:rsidRDefault="00BF6E15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 w:rsidR="00E13B4F" w:rsidRPr="00697F8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E13B4F" w:rsidRPr="00697F88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月7日用</w:t>
            </w:r>
            <w:r w:rsidR="00E13B4F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电子天平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对标准砝码重复三次秤重，取三次平均值为25.00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g</w:t>
            </w:r>
            <w:r w:rsidR="00697F88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，误差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|Δ|=</w:t>
            </w:r>
            <w:r w:rsidR="00697F88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0.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3m</w:t>
            </w:r>
            <w:r w:rsidR="00697F88"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g。</w:t>
            </w:r>
          </w:p>
          <w:p w:rsidR="00697F88" w:rsidRDefault="00697F88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I级电子天平称重在25g时的最大允许误差为±0.5mg，MPEV=0.5mg。</w:t>
            </w:r>
          </w:p>
          <w:p w:rsidR="002662BD" w:rsidRPr="00697F88" w:rsidRDefault="00BF6E15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当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|Δ|&lt;MPEV</w:t>
            </w:r>
            <w:r w:rsidRP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时，此测量过程有效。</w:t>
            </w:r>
          </w:p>
          <w:p w:rsidR="002662BD" w:rsidRPr="00697F88" w:rsidRDefault="002662BD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662BD" w:rsidRPr="00697F88" w:rsidRDefault="00697F88" w:rsidP="00697F88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106680</wp:posOffset>
                  </wp:positionV>
                  <wp:extent cx="720090" cy="508000"/>
                  <wp:effectExtent l="19050" t="0" r="3810" b="0"/>
                  <wp:wrapNone/>
                  <wp:docPr id="1" name="图片 0" descr="崔丽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崔丽华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662BD" w:rsidRPr="00697F88" w:rsidRDefault="00BF6E15" w:rsidP="00697F88">
            <w:pPr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8C40F3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697F8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2662BD">
        <w:tc>
          <w:tcPr>
            <w:tcW w:w="9596" w:type="dxa"/>
            <w:gridSpan w:val="8"/>
          </w:tcPr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BF6E1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2662BD" w:rsidRDefault="00BF6E1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2662BD" w:rsidRDefault="00BF6E15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2662BD">
        <w:tc>
          <w:tcPr>
            <w:tcW w:w="1098" w:type="dxa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2662BD" w:rsidRDefault="002662BD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2662BD" w:rsidRDefault="002662BD"/>
    <w:sectPr w:rsidR="002662BD" w:rsidSect="00C4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82" w:rsidRDefault="000C2B82" w:rsidP="0064044E">
      <w:r>
        <w:separator/>
      </w:r>
    </w:p>
  </w:endnote>
  <w:endnote w:type="continuationSeparator" w:id="1">
    <w:p w:rsidR="000C2B82" w:rsidRDefault="000C2B82" w:rsidP="0064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82" w:rsidRDefault="000C2B82" w:rsidP="0064044E">
      <w:r>
        <w:separator/>
      </w:r>
    </w:p>
  </w:footnote>
  <w:footnote w:type="continuationSeparator" w:id="1">
    <w:p w:rsidR="000C2B82" w:rsidRDefault="000C2B82" w:rsidP="00640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C2B82"/>
    <w:rsid w:val="000E4EDC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662BD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56025"/>
    <w:rsid w:val="004753B6"/>
    <w:rsid w:val="00485B36"/>
    <w:rsid w:val="00490248"/>
    <w:rsid w:val="0049541E"/>
    <w:rsid w:val="004B272E"/>
    <w:rsid w:val="004E5FD2"/>
    <w:rsid w:val="00517566"/>
    <w:rsid w:val="00554E9E"/>
    <w:rsid w:val="005D2646"/>
    <w:rsid w:val="00615CB6"/>
    <w:rsid w:val="0064044E"/>
    <w:rsid w:val="00697672"/>
    <w:rsid w:val="00697F88"/>
    <w:rsid w:val="006A2D80"/>
    <w:rsid w:val="006B4C2F"/>
    <w:rsid w:val="006C46E7"/>
    <w:rsid w:val="006D2339"/>
    <w:rsid w:val="006D4C88"/>
    <w:rsid w:val="00745EBF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B1C67"/>
    <w:rsid w:val="008C40F3"/>
    <w:rsid w:val="008C73D0"/>
    <w:rsid w:val="008D46DD"/>
    <w:rsid w:val="008F3AF1"/>
    <w:rsid w:val="00900D56"/>
    <w:rsid w:val="009146CA"/>
    <w:rsid w:val="00921114"/>
    <w:rsid w:val="00931D48"/>
    <w:rsid w:val="009507F2"/>
    <w:rsid w:val="00950A22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A525E"/>
    <w:rsid w:val="00AB6498"/>
    <w:rsid w:val="00AC6D21"/>
    <w:rsid w:val="00B26F27"/>
    <w:rsid w:val="00B32B0C"/>
    <w:rsid w:val="00B364CB"/>
    <w:rsid w:val="00B42A3A"/>
    <w:rsid w:val="00B83173"/>
    <w:rsid w:val="00B84E2C"/>
    <w:rsid w:val="00BA2C12"/>
    <w:rsid w:val="00BD30CD"/>
    <w:rsid w:val="00BF264D"/>
    <w:rsid w:val="00BF6711"/>
    <w:rsid w:val="00BF6E15"/>
    <w:rsid w:val="00BF73F1"/>
    <w:rsid w:val="00BF7D97"/>
    <w:rsid w:val="00C153DB"/>
    <w:rsid w:val="00C245D5"/>
    <w:rsid w:val="00C31A69"/>
    <w:rsid w:val="00C40824"/>
    <w:rsid w:val="00C45D9A"/>
    <w:rsid w:val="00C7683F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13B4F"/>
    <w:rsid w:val="00E37379"/>
    <w:rsid w:val="00E44D62"/>
    <w:rsid w:val="00E46334"/>
    <w:rsid w:val="00E73F08"/>
    <w:rsid w:val="00EA74FA"/>
    <w:rsid w:val="00ED22F9"/>
    <w:rsid w:val="00ED49DB"/>
    <w:rsid w:val="00EF4FD6"/>
    <w:rsid w:val="00F7042C"/>
    <w:rsid w:val="00F71203"/>
    <w:rsid w:val="00F72739"/>
    <w:rsid w:val="00FA7A91"/>
    <w:rsid w:val="00FC4736"/>
    <w:rsid w:val="00FF7566"/>
    <w:rsid w:val="03600405"/>
    <w:rsid w:val="1E2E5AEC"/>
    <w:rsid w:val="20E7597A"/>
    <w:rsid w:val="30A958B8"/>
    <w:rsid w:val="33E22382"/>
    <w:rsid w:val="3B3223C7"/>
    <w:rsid w:val="3B3D1755"/>
    <w:rsid w:val="3FCA510B"/>
    <w:rsid w:val="46D24E07"/>
    <w:rsid w:val="52877E4A"/>
    <w:rsid w:val="5BEC4CA5"/>
    <w:rsid w:val="6DF4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9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5D9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4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rsid w:val="00C45D9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C45D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45D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7F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7F8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405</Characters>
  <Application>Microsoft Office Word</Application>
  <DocSecurity>0</DocSecurity>
  <Lines>3</Lines>
  <Paragraphs>1</Paragraphs>
  <ScaleCrop>false</ScaleCrop>
  <Company>MS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4</cp:revision>
  <dcterms:created xsi:type="dcterms:W3CDTF">2021-12-18T08:43:00Z</dcterms:created>
  <dcterms:modified xsi:type="dcterms:W3CDTF">2021-12-21T12:55:00Z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