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四川森讯通科技有限公司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0697-2020-Q-2021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center"/>
              <w:rPr>
                <w:rFonts w:hint="eastAsia"/>
                <w:b/>
                <w:sz w:val="22"/>
                <w:szCs w:val="22"/>
              </w:rPr>
            </w:pPr>
            <w:r>
              <w:rPr>
                <w:rFonts w:hint="eastAsia"/>
                <w:b/>
                <w:sz w:val="22"/>
                <w:szCs w:val="22"/>
                <w:lang w:val="de-DE"/>
              </w:rPr>
              <w:t>冉景洲</w:t>
            </w:r>
          </w:p>
        </w:tc>
        <w:tc>
          <w:tcPr>
            <w:tcW w:w="1184" w:type="dxa"/>
            <w:vAlign w:val="center"/>
          </w:tcPr>
          <w:p>
            <w:pPr>
              <w:snapToGrid w:val="0"/>
              <w:spacing w:line="320" w:lineRule="exact"/>
              <w:jc w:val="center"/>
              <w:rPr>
                <w:rFonts w:hint="eastAsia"/>
                <w:b/>
                <w:sz w:val="22"/>
                <w:szCs w:val="22"/>
                <w:lang w:val="en-US" w:eastAsia="zh-CN"/>
              </w:rPr>
            </w:pPr>
            <w:r>
              <w:rPr>
                <w:rFonts w:hint="eastAsia"/>
                <w:b/>
                <w:sz w:val="22"/>
                <w:szCs w:val="22"/>
              </w:rPr>
              <w:t>组长</w:t>
            </w:r>
          </w:p>
        </w:tc>
        <w:tc>
          <w:tcPr>
            <w:tcW w:w="5595" w:type="dxa"/>
            <w:gridSpan w:val="3"/>
            <w:vAlign w:val="center"/>
          </w:tcPr>
          <w:p>
            <w:pPr>
              <w:snapToGrid w:val="0"/>
              <w:spacing w:line="320" w:lineRule="exact"/>
              <w:jc w:val="center"/>
              <w:rPr>
                <w:rFonts w:hint="eastAsia"/>
                <w:b/>
                <w:sz w:val="22"/>
                <w:szCs w:val="22"/>
                <w:lang w:val="de-DE" w:eastAsia="zh-CN"/>
              </w:rPr>
            </w:pPr>
            <w:r>
              <w:rPr>
                <w:rFonts w:hint="eastAsia"/>
                <w:b/>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5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审核开始日期：2021年12月15日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审核结束日期：2021年12月15日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日期：2021年12月15日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8890</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E263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2021-12-11T13:22:21Z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