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松江机电集团有限公司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2021年12月13日 上午至2021年12月13日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冉景洲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