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2021年12月15日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CCC01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2021-12-11T08:50:20Z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2052-11.1.0.11194</vt:lpwstr>
  </property>
</Properties>
</file>