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10625-2023-Q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唐山嘉上科技有限公司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91130282MA0G5TW01T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唐山嘉上科技有限公司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唐山市高新技术开发区华岩北路276号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唐山市丰南区国丰大街与汇通路交叉口鑫丰大厦4层；唐山市高新技术开发区华岩北路276号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Q:用于智慧城市、智慧乡村的智能应用管理平台（供暖、供电）技术相关的应用软件开发；自控柜销售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唐山嘉上科技有限公司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唐山市高新技术开发区华岩北路276号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唐山市丰南区国丰大街与汇通路交叉口鑫丰大厦4层；唐山市高新技术开发区华岩北路276号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Q:用于智慧城市、智慧乡村的智能应用管理平台（供暖、供电）技术相关的应用软件开发；自控柜销售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229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