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46D0" w14:textId="77777777" w:rsidR="00E604D8" w:rsidRDefault="00B72C8E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1293-2021-Q</w:t>
      </w:r>
      <w:bookmarkEnd w:id="0"/>
    </w:p>
    <w:p w14:paraId="5C8B5DE5" w14:textId="77777777" w:rsidR="00E604D8" w:rsidRDefault="00B72C8E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113"/>
        <w:gridCol w:w="224"/>
        <w:gridCol w:w="1477"/>
        <w:gridCol w:w="2199"/>
      </w:tblGrid>
      <w:tr w:rsidR="00D85858" w14:paraId="5F954D15" w14:textId="77777777" w:rsidTr="002A42C7">
        <w:tc>
          <w:tcPr>
            <w:tcW w:w="1576" w:type="dxa"/>
          </w:tcPr>
          <w:p w14:paraId="699E0D34" w14:textId="77777777" w:rsidR="00E604D8" w:rsidRDefault="00B72C8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486" w:type="dxa"/>
            <w:gridSpan w:val="2"/>
          </w:tcPr>
          <w:p w14:paraId="6F6D7D1F" w14:textId="77777777" w:rsidR="00E604D8" w:rsidRDefault="00B72C8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河北新瑞风扬通信工程有限公司</w:t>
            </w:r>
            <w:bookmarkEnd w:id="1"/>
          </w:p>
        </w:tc>
        <w:tc>
          <w:tcPr>
            <w:tcW w:w="1701" w:type="dxa"/>
            <w:gridSpan w:val="2"/>
          </w:tcPr>
          <w:p w14:paraId="56660A6B" w14:textId="77777777" w:rsidR="00E604D8" w:rsidRDefault="00B72C8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199" w:type="dxa"/>
          </w:tcPr>
          <w:p w14:paraId="23AA83F6" w14:textId="77777777" w:rsidR="00E604D8" w:rsidRDefault="00B72C8E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 w:rsidR="00D85858" w14:paraId="3B993042" w14:textId="77777777" w:rsidTr="002A42C7">
        <w:tc>
          <w:tcPr>
            <w:tcW w:w="1576" w:type="dxa"/>
          </w:tcPr>
          <w:p w14:paraId="7DBAFADD" w14:textId="77777777" w:rsidR="00E604D8" w:rsidRDefault="00B72C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486" w:type="dxa"/>
            <w:gridSpan w:val="2"/>
          </w:tcPr>
          <w:p w14:paraId="0936E121" w14:textId="77777777" w:rsidR="00E604D8" w:rsidRDefault="00B72C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196777BF" w14:textId="77777777" w:rsidR="00E604D8" w:rsidRDefault="00B72C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199" w:type="dxa"/>
          </w:tcPr>
          <w:p w14:paraId="31699C2D" w14:textId="77777777" w:rsidR="00E604D8" w:rsidRDefault="00B72C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D85858" w14:paraId="54F85139" w14:textId="77777777" w:rsidTr="002A42C7">
        <w:tc>
          <w:tcPr>
            <w:tcW w:w="1576" w:type="dxa"/>
          </w:tcPr>
          <w:p w14:paraId="7EDD1982" w14:textId="77777777" w:rsidR="00E604D8" w:rsidRDefault="00B72C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</w:tcPr>
          <w:p w14:paraId="03287FA6" w14:textId="77777777" w:rsidR="00E604D8" w:rsidRDefault="00B72C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9113010067322552X2</w:t>
            </w:r>
            <w:bookmarkEnd w:id="4"/>
          </w:p>
        </w:tc>
        <w:tc>
          <w:tcPr>
            <w:tcW w:w="1701" w:type="dxa"/>
            <w:gridSpan w:val="2"/>
          </w:tcPr>
          <w:p w14:paraId="43B5BAAD" w14:textId="77777777" w:rsidR="00E604D8" w:rsidRDefault="00B72C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2199" w:type="dxa"/>
          </w:tcPr>
          <w:p w14:paraId="2DC7619B" w14:textId="77777777" w:rsidR="00E604D8" w:rsidRDefault="00B72C8E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D85858" w14:paraId="04E93167" w14:textId="77777777" w:rsidTr="002A42C7">
        <w:tc>
          <w:tcPr>
            <w:tcW w:w="1576" w:type="dxa"/>
          </w:tcPr>
          <w:p w14:paraId="5550D059" w14:textId="77777777" w:rsidR="00E604D8" w:rsidRDefault="00B72C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486" w:type="dxa"/>
            <w:gridSpan w:val="2"/>
          </w:tcPr>
          <w:p w14:paraId="1855BB9A" w14:textId="26266996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2A42C7">
              <w:rPr>
                <w:rFonts w:hint="eastAsia"/>
                <w:sz w:val="22"/>
                <w:szCs w:val="22"/>
              </w:rPr>
              <w:t>8</w:t>
            </w:r>
            <w:r w:rsidR="002A42C7">
              <w:rPr>
                <w:sz w:val="22"/>
                <w:szCs w:val="22"/>
              </w:rPr>
              <w:t>.3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6B17247C" w14:textId="567FE3D3" w:rsidR="00E604D8" w:rsidRDefault="002A42C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71DF9ED5" w14:textId="77777777" w:rsidR="00E604D8" w:rsidRDefault="00B72C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199" w:type="dxa"/>
          </w:tcPr>
          <w:p w14:paraId="2ADD3FE6" w14:textId="77777777" w:rsidR="00E604D8" w:rsidRDefault="00B72C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44</w:t>
            </w:r>
            <w:bookmarkEnd w:id="6"/>
          </w:p>
        </w:tc>
      </w:tr>
      <w:tr w:rsidR="00D85858" w14:paraId="06FCA178" w14:textId="77777777">
        <w:tc>
          <w:tcPr>
            <w:tcW w:w="1576" w:type="dxa"/>
          </w:tcPr>
          <w:p w14:paraId="0118DD8A" w14:textId="77777777" w:rsidR="00E604D8" w:rsidRDefault="00B72C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31F7B58D" w14:textId="77777777" w:rsidR="00E604D8" w:rsidRDefault="00B72C8E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D85858" w14:paraId="399EAE26" w14:textId="77777777">
        <w:tc>
          <w:tcPr>
            <w:tcW w:w="1576" w:type="dxa"/>
          </w:tcPr>
          <w:p w14:paraId="24CB1CE6" w14:textId="77777777" w:rsidR="00E604D8" w:rsidRDefault="00B72C8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1F206A67" w14:textId="77777777" w:rsidR="00E604D8" w:rsidRDefault="00B72C8E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D85858" w14:paraId="65F42B22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178BB6E5" w14:textId="77777777" w:rsidR="00E604D8" w:rsidRDefault="00B72C8E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D85858" w14:paraId="36767A01" w14:textId="77777777">
        <w:tc>
          <w:tcPr>
            <w:tcW w:w="1576" w:type="dxa"/>
          </w:tcPr>
          <w:p w14:paraId="63279D2D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01C5C1C9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1AA7E7DB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D85858" w14:paraId="01D0573F" w14:textId="77777777">
        <w:trPr>
          <w:trHeight w:val="312"/>
        </w:trPr>
        <w:tc>
          <w:tcPr>
            <w:tcW w:w="1576" w:type="dxa"/>
          </w:tcPr>
          <w:p w14:paraId="7A3340BE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1B47A4B3" w14:textId="77777777" w:rsidR="00E604D8" w:rsidRPr="002A42C7" w:rsidRDefault="00B72C8E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  <w:lang w:val="en-GB"/>
              </w:rPr>
            </w:pPr>
            <w:bookmarkStart w:id="11" w:name="组织名称Add1"/>
            <w:r w:rsidRPr="002A42C7">
              <w:rPr>
                <w:rFonts w:hint="eastAsia"/>
                <w:color w:val="FF0000"/>
                <w:sz w:val="22"/>
                <w:szCs w:val="22"/>
              </w:rPr>
              <w:t>河北新瑞风扬通信工程有限公司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 w14:paraId="26861B41" w14:textId="77777777" w:rsidR="00E604D8" w:rsidRPr="002A42C7" w:rsidRDefault="00B72C8E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2" w:name="审核范围"/>
            <w:r w:rsidRPr="002A42C7">
              <w:rPr>
                <w:color w:val="FF0000"/>
                <w:sz w:val="22"/>
                <w:szCs w:val="22"/>
              </w:rPr>
              <w:t>空调设备配件的销售；空调设备的维修、维护</w:t>
            </w:r>
            <w:bookmarkEnd w:id="12"/>
          </w:p>
        </w:tc>
      </w:tr>
      <w:tr w:rsidR="00D85858" w14:paraId="1F184FCB" w14:textId="77777777">
        <w:trPr>
          <w:trHeight w:val="376"/>
        </w:trPr>
        <w:tc>
          <w:tcPr>
            <w:tcW w:w="1576" w:type="dxa"/>
          </w:tcPr>
          <w:p w14:paraId="30AFBC11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60CEAA26" w14:textId="77777777" w:rsidR="00E604D8" w:rsidRPr="002A42C7" w:rsidRDefault="00B72C8E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3" w:name="注册地址"/>
            <w:r w:rsidRPr="002A42C7">
              <w:rPr>
                <w:rFonts w:hint="eastAsia"/>
                <w:color w:val="FF0000"/>
                <w:sz w:val="22"/>
                <w:szCs w:val="22"/>
                <w:lang w:val="en-GB"/>
              </w:rPr>
              <w:t>河北省石家庄市桥西区南长街</w:t>
            </w:r>
            <w:r w:rsidRPr="002A42C7">
              <w:rPr>
                <w:rFonts w:hint="eastAsia"/>
                <w:color w:val="FF0000"/>
                <w:sz w:val="22"/>
                <w:szCs w:val="22"/>
                <w:lang w:val="en-GB"/>
              </w:rPr>
              <w:t>193</w:t>
            </w:r>
            <w:r w:rsidRPr="002A42C7">
              <w:rPr>
                <w:rFonts w:hint="eastAsia"/>
                <w:color w:val="FF0000"/>
                <w:sz w:val="22"/>
                <w:szCs w:val="22"/>
                <w:lang w:val="en-GB"/>
              </w:rPr>
              <w:t>号</w:t>
            </w:r>
            <w:r w:rsidRPr="002A42C7">
              <w:rPr>
                <w:rFonts w:hint="eastAsia"/>
                <w:color w:val="FF0000"/>
                <w:sz w:val="22"/>
                <w:szCs w:val="22"/>
                <w:lang w:val="en-GB"/>
              </w:rPr>
              <w:t>2</w:t>
            </w:r>
            <w:r w:rsidRPr="002A42C7">
              <w:rPr>
                <w:rFonts w:hint="eastAsia"/>
                <w:color w:val="FF0000"/>
                <w:sz w:val="22"/>
                <w:szCs w:val="22"/>
                <w:lang w:val="en-GB"/>
              </w:rPr>
              <w:t>栋</w:t>
            </w:r>
            <w:r w:rsidRPr="002A42C7">
              <w:rPr>
                <w:rFonts w:hint="eastAsia"/>
                <w:color w:val="FF0000"/>
                <w:sz w:val="22"/>
                <w:szCs w:val="22"/>
                <w:lang w:val="en-GB"/>
              </w:rPr>
              <w:t>1</w:t>
            </w:r>
            <w:r w:rsidRPr="002A42C7">
              <w:rPr>
                <w:rFonts w:hint="eastAsia"/>
                <w:color w:val="FF0000"/>
                <w:sz w:val="22"/>
                <w:szCs w:val="22"/>
                <w:lang w:val="en-GB"/>
              </w:rPr>
              <w:t>单元</w:t>
            </w:r>
            <w:r w:rsidRPr="002A42C7">
              <w:rPr>
                <w:rFonts w:hint="eastAsia"/>
                <w:color w:val="FF0000"/>
                <w:sz w:val="22"/>
                <w:szCs w:val="22"/>
                <w:lang w:val="en-GB"/>
              </w:rPr>
              <w:t>103</w:t>
            </w:r>
            <w:r w:rsidRPr="002A42C7">
              <w:rPr>
                <w:rFonts w:hint="eastAsia"/>
                <w:color w:val="FF0000"/>
                <w:sz w:val="22"/>
                <w:szCs w:val="22"/>
                <w:lang w:val="en-GB"/>
              </w:rPr>
              <w:t>号</w:t>
            </w:r>
            <w:bookmarkEnd w:id="13"/>
          </w:p>
        </w:tc>
        <w:tc>
          <w:tcPr>
            <w:tcW w:w="5013" w:type="dxa"/>
            <w:gridSpan w:val="4"/>
            <w:vMerge/>
          </w:tcPr>
          <w:p w14:paraId="736259B4" w14:textId="77777777" w:rsidR="00E604D8" w:rsidRPr="002A42C7" w:rsidRDefault="00B72C8E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D85858" w14:paraId="17257DE7" w14:textId="77777777">
        <w:trPr>
          <w:trHeight w:val="437"/>
        </w:trPr>
        <w:tc>
          <w:tcPr>
            <w:tcW w:w="1576" w:type="dxa"/>
          </w:tcPr>
          <w:p w14:paraId="02B9ECE6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31C1F857" w14:textId="77777777" w:rsidR="00E604D8" w:rsidRPr="002A42C7" w:rsidRDefault="00B72C8E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14" w:name="办公地址"/>
            <w:r w:rsidRPr="002A42C7">
              <w:rPr>
                <w:rFonts w:hint="eastAsia"/>
                <w:color w:val="FF0000"/>
                <w:sz w:val="22"/>
                <w:szCs w:val="22"/>
                <w:lang w:val="en-GB"/>
              </w:rPr>
              <w:t>石家庄市裕华区建华南</w:t>
            </w:r>
            <w:proofErr w:type="gramStart"/>
            <w:r w:rsidRPr="002A42C7">
              <w:rPr>
                <w:rFonts w:hint="eastAsia"/>
                <w:color w:val="FF0000"/>
                <w:sz w:val="22"/>
                <w:szCs w:val="22"/>
                <w:lang w:val="en-GB"/>
              </w:rPr>
              <w:t>大街中冶盛世</w:t>
            </w:r>
            <w:proofErr w:type="gramEnd"/>
            <w:r w:rsidRPr="002A42C7">
              <w:rPr>
                <w:rFonts w:hint="eastAsia"/>
                <w:color w:val="FF0000"/>
                <w:sz w:val="22"/>
                <w:szCs w:val="22"/>
                <w:lang w:val="en-GB"/>
              </w:rPr>
              <w:t>国际广场</w:t>
            </w:r>
            <w:r w:rsidRPr="002A42C7">
              <w:rPr>
                <w:rFonts w:hint="eastAsia"/>
                <w:color w:val="FF0000"/>
                <w:sz w:val="22"/>
                <w:szCs w:val="22"/>
                <w:lang w:val="en-GB"/>
              </w:rPr>
              <w:t>D</w:t>
            </w:r>
            <w:r w:rsidRPr="002A42C7">
              <w:rPr>
                <w:rFonts w:hint="eastAsia"/>
                <w:color w:val="FF0000"/>
                <w:sz w:val="22"/>
                <w:szCs w:val="22"/>
                <w:lang w:val="en-GB"/>
              </w:rPr>
              <w:t>座</w:t>
            </w:r>
            <w:r w:rsidRPr="002A42C7">
              <w:rPr>
                <w:rFonts w:hint="eastAsia"/>
                <w:color w:val="FF0000"/>
                <w:sz w:val="22"/>
                <w:szCs w:val="22"/>
                <w:lang w:val="en-GB"/>
              </w:rPr>
              <w:t>717</w:t>
            </w:r>
            <w:bookmarkEnd w:id="14"/>
          </w:p>
        </w:tc>
        <w:tc>
          <w:tcPr>
            <w:tcW w:w="5013" w:type="dxa"/>
            <w:gridSpan w:val="4"/>
            <w:vMerge/>
          </w:tcPr>
          <w:p w14:paraId="7960F1B4" w14:textId="77777777" w:rsidR="00E604D8" w:rsidRPr="002A42C7" w:rsidRDefault="00B72C8E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D85858" w14:paraId="222C56C6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145BD5F8" w14:textId="77777777" w:rsidR="00E604D8" w:rsidRPr="002A42C7" w:rsidRDefault="00B72C8E">
            <w:pPr>
              <w:snapToGrid w:val="0"/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  <w:r w:rsidRPr="002A42C7">
              <w:rPr>
                <w:rFonts w:hint="eastAsia"/>
                <w:color w:val="FF0000"/>
                <w:sz w:val="21"/>
                <w:szCs w:val="16"/>
              </w:rPr>
              <w:t>(</w:t>
            </w:r>
            <w:r w:rsidRPr="002A42C7">
              <w:rPr>
                <w:rFonts w:hint="eastAsia"/>
                <w:color w:val="FF0000"/>
                <w:sz w:val="21"/>
                <w:szCs w:val="16"/>
              </w:rPr>
              <w:t>注：除介词和连词外，首字母大写）</w:t>
            </w:r>
          </w:p>
        </w:tc>
      </w:tr>
      <w:tr w:rsidR="00D85858" w14:paraId="70879073" w14:textId="77777777">
        <w:tc>
          <w:tcPr>
            <w:tcW w:w="1576" w:type="dxa"/>
          </w:tcPr>
          <w:p w14:paraId="1A09AEF1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00891232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258BB5F2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7BCFDE14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D85858" w14:paraId="51358919" w14:textId="77777777">
        <w:trPr>
          <w:trHeight w:val="387"/>
        </w:trPr>
        <w:tc>
          <w:tcPr>
            <w:tcW w:w="1576" w:type="dxa"/>
            <w:vMerge w:val="restart"/>
          </w:tcPr>
          <w:p w14:paraId="1BBD72A8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4DE459A4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  <w:proofErr w:type="gramEnd"/>
          </w:p>
        </w:tc>
        <w:tc>
          <w:tcPr>
            <w:tcW w:w="1337" w:type="dxa"/>
            <w:gridSpan w:val="2"/>
          </w:tcPr>
          <w:p w14:paraId="4C4FD4C6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2"/>
          </w:tcPr>
          <w:p w14:paraId="2DA294DC" w14:textId="77777777" w:rsidR="00E604D8" w:rsidRDefault="00B72C8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Development and Manufacturing </w:t>
            </w:r>
            <w:proofErr w:type="gramStart"/>
            <w:r>
              <w:rPr>
                <w:rFonts w:hint="eastAsia"/>
                <w:sz w:val="22"/>
                <w:szCs w:val="22"/>
              </w:rPr>
              <w:t>of  XXXX</w:t>
            </w:r>
            <w:proofErr w:type="gramEnd"/>
          </w:p>
        </w:tc>
      </w:tr>
      <w:tr w:rsidR="00D85858" w14:paraId="67FAA357" w14:textId="77777777">
        <w:trPr>
          <w:trHeight w:val="446"/>
        </w:trPr>
        <w:tc>
          <w:tcPr>
            <w:tcW w:w="1576" w:type="dxa"/>
            <w:vMerge/>
          </w:tcPr>
          <w:p w14:paraId="0DD9615F" w14:textId="77777777" w:rsidR="00E604D8" w:rsidRDefault="00B72C8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7793275" w14:textId="77777777" w:rsidR="00E604D8" w:rsidRDefault="00B72C8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2F918E24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 w14:paraId="7E06DA89" w14:textId="77777777" w:rsidR="00E604D8" w:rsidRDefault="00B72C8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D85858" w14:paraId="7F48E625" w14:textId="77777777">
        <w:trPr>
          <w:trHeight w:val="412"/>
        </w:trPr>
        <w:tc>
          <w:tcPr>
            <w:tcW w:w="1576" w:type="dxa"/>
            <w:vMerge w:val="restart"/>
          </w:tcPr>
          <w:p w14:paraId="15593E43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1BB65B45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Floor,No</w:t>
            </w:r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.XX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Province,XXXXXX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  <w:gridSpan w:val="2"/>
          </w:tcPr>
          <w:p w14:paraId="3DD8321E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 w14:paraId="2A0790C0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85858" w14:paraId="5121B996" w14:textId="77777777">
        <w:trPr>
          <w:trHeight w:val="421"/>
        </w:trPr>
        <w:tc>
          <w:tcPr>
            <w:tcW w:w="1576" w:type="dxa"/>
            <w:vMerge/>
          </w:tcPr>
          <w:p w14:paraId="2AB215D3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CFC0736" w14:textId="77777777" w:rsidR="00E604D8" w:rsidRDefault="00B72C8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3BAD6800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2"/>
          </w:tcPr>
          <w:p w14:paraId="067BA97C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85858" w14:paraId="345C15FF" w14:textId="77777777">
        <w:trPr>
          <w:trHeight w:val="459"/>
        </w:trPr>
        <w:tc>
          <w:tcPr>
            <w:tcW w:w="1576" w:type="dxa"/>
            <w:vMerge w:val="restart"/>
          </w:tcPr>
          <w:p w14:paraId="15D98A88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55A4517B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 w:hint="eastAsia"/>
                <w:b/>
                <w:bCs/>
                <w:sz w:val="22"/>
                <w:szCs w:val="16"/>
              </w:rPr>
              <w:t>Floor,No</w:t>
            </w:r>
            <w:proofErr w:type="gramEnd"/>
            <w:r>
              <w:rPr>
                <w:rFonts w:cs="Arial" w:hint="eastAsia"/>
                <w:b/>
                <w:bCs/>
                <w:sz w:val="22"/>
                <w:szCs w:val="16"/>
              </w:rPr>
              <w:t>.XX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Province,XXXXXX</w:t>
            </w:r>
            <w:proofErr w:type="spellEnd"/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cs="Arial" w:hint="eastAsia"/>
                <w:b/>
                <w:bCs/>
                <w:sz w:val="22"/>
                <w:szCs w:val="16"/>
              </w:rPr>
              <w:t>P.R.China</w:t>
            </w:r>
            <w:proofErr w:type="spellEnd"/>
          </w:p>
        </w:tc>
        <w:tc>
          <w:tcPr>
            <w:tcW w:w="1337" w:type="dxa"/>
            <w:gridSpan w:val="2"/>
          </w:tcPr>
          <w:p w14:paraId="1BD6BFDE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 w14:paraId="188B5582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85858" w14:paraId="1404A2CA" w14:textId="77777777">
        <w:trPr>
          <w:trHeight w:val="374"/>
        </w:trPr>
        <w:tc>
          <w:tcPr>
            <w:tcW w:w="1576" w:type="dxa"/>
            <w:vMerge/>
          </w:tcPr>
          <w:p w14:paraId="4BC4B333" w14:textId="77777777" w:rsidR="00E604D8" w:rsidRDefault="00B72C8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41B8404" w14:textId="77777777" w:rsidR="00E604D8" w:rsidRDefault="00B72C8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3EA47B26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 w14:paraId="471537A5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85858" w14:paraId="5D7AC0B6" w14:textId="77777777">
        <w:trPr>
          <w:trHeight w:val="90"/>
        </w:trPr>
        <w:tc>
          <w:tcPr>
            <w:tcW w:w="9962" w:type="dxa"/>
            <w:gridSpan w:val="6"/>
          </w:tcPr>
          <w:p w14:paraId="10E5DDCD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D85858" w14:paraId="343FF781" w14:textId="77777777">
        <w:tc>
          <w:tcPr>
            <w:tcW w:w="9962" w:type="dxa"/>
            <w:gridSpan w:val="6"/>
          </w:tcPr>
          <w:p w14:paraId="493FEBA5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D85858" w14:paraId="5D7FC178" w14:textId="77777777" w:rsidTr="002A42C7">
        <w:trPr>
          <w:trHeight w:val="1617"/>
        </w:trPr>
        <w:tc>
          <w:tcPr>
            <w:tcW w:w="1576" w:type="dxa"/>
          </w:tcPr>
          <w:p w14:paraId="1506CC2F" w14:textId="77777777" w:rsidR="00E604D8" w:rsidRDefault="00B72C8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486" w:type="dxa"/>
            <w:gridSpan w:val="2"/>
          </w:tcPr>
          <w:p w14:paraId="40D3E304" w14:textId="77777777" w:rsidR="00E604D8" w:rsidRDefault="00B72C8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1BB8F649" w14:textId="77777777" w:rsidR="00E604D8" w:rsidRDefault="00B72C8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1CCFC3A" w14:textId="77777777" w:rsidR="00E604D8" w:rsidRDefault="00B72C8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4FF50F44" w14:textId="77777777" w:rsidR="00E604D8" w:rsidRDefault="00B72C8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07578783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199" w:type="dxa"/>
          </w:tcPr>
          <w:p w14:paraId="43F65DF8" w14:textId="77777777" w:rsidR="00E604D8" w:rsidRDefault="00B72C8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092DF249" w14:textId="77777777" w:rsidR="00E604D8" w:rsidRDefault="00B72C8E">
      <w:pPr>
        <w:snapToGrid w:val="0"/>
        <w:spacing w:line="0" w:lineRule="atLeast"/>
        <w:jc w:val="center"/>
        <w:rPr>
          <w:szCs w:val="24"/>
        </w:rPr>
      </w:pPr>
    </w:p>
    <w:p w14:paraId="00E0E07E" w14:textId="1E47EB24" w:rsidR="00E604D8" w:rsidRDefault="002A42C7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r>
        <w:rPr>
          <w:rFonts w:hint="eastAsia"/>
          <w:b/>
          <w:color w:val="000000" w:themeColor="text1"/>
          <w:sz w:val="18"/>
          <w:szCs w:val="18"/>
          <w:lang w:val="en-GB"/>
        </w:rPr>
        <w:t xml:space="preserve"> </w:t>
      </w: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422B" w14:textId="77777777" w:rsidR="00B72C8E" w:rsidRDefault="00B72C8E">
      <w:r>
        <w:separator/>
      </w:r>
    </w:p>
  </w:endnote>
  <w:endnote w:type="continuationSeparator" w:id="0">
    <w:p w14:paraId="5882026C" w14:textId="77777777" w:rsidR="00B72C8E" w:rsidRDefault="00B7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4466" w14:textId="77777777" w:rsidR="00B72C8E" w:rsidRDefault="00B72C8E">
      <w:r>
        <w:separator/>
      </w:r>
    </w:p>
  </w:footnote>
  <w:footnote w:type="continuationSeparator" w:id="0">
    <w:p w14:paraId="4C3F9A74" w14:textId="77777777" w:rsidR="00B72C8E" w:rsidRDefault="00B7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7FAC" w14:textId="77777777" w:rsidR="00E604D8" w:rsidRDefault="00B72C8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94240D4" wp14:editId="2DBDF7CF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BD87E2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6B6CF369" w14:textId="77777777" w:rsidR="00E604D8" w:rsidRDefault="00B72C8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9E4959E" w14:textId="77777777" w:rsidR="00E604D8" w:rsidRDefault="00B72C8E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858"/>
    <w:rsid w:val="002A42C7"/>
    <w:rsid w:val="00B72C8E"/>
    <w:rsid w:val="00D8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313B95D"/>
  <w15:docId w15:val="{EA080C3D-F309-4626-9228-B4C2EFF2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Company>微软中国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32</cp:revision>
  <cp:lastPrinted>2019-05-13T03:13:00Z</cp:lastPrinted>
  <dcterms:created xsi:type="dcterms:W3CDTF">2016-02-16T02:49:00Z</dcterms:created>
  <dcterms:modified xsi:type="dcterms:W3CDTF">2021-12-09T23:16:00Z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