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D8" w:rsidRDefault="0088758C" w:rsidP="006C37DD">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1287-2021-QEO</w:t>
      </w:r>
      <w:bookmarkEnd w:id="0"/>
    </w:p>
    <w:p w:rsidR="00E604D8" w:rsidRDefault="0088758C">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210"/>
        <w:gridCol w:w="163"/>
        <w:gridCol w:w="1337"/>
        <w:gridCol w:w="201"/>
        <w:gridCol w:w="129"/>
        <w:gridCol w:w="1370"/>
        <w:gridCol w:w="1976"/>
      </w:tblGrid>
      <w:tr w:rsidR="0087728D">
        <w:tc>
          <w:tcPr>
            <w:tcW w:w="1576" w:type="dxa"/>
          </w:tcPr>
          <w:p w:rsidR="00E604D8" w:rsidRDefault="0088758C">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5"/>
          </w:tcPr>
          <w:p w:rsidR="00E604D8" w:rsidRDefault="0088758C">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河北宝隆钢管制造有限公司</w:t>
            </w:r>
            <w:bookmarkEnd w:id="1"/>
          </w:p>
        </w:tc>
        <w:tc>
          <w:tcPr>
            <w:tcW w:w="1370" w:type="dxa"/>
          </w:tcPr>
          <w:p w:rsidR="00E604D8" w:rsidRDefault="0088758C">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rsidRDefault="0088758C">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rsidR="0087728D">
        <w:tc>
          <w:tcPr>
            <w:tcW w:w="1576" w:type="dxa"/>
          </w:tcPr>
          <w:p w:rsidR="00E604D8" w:rsidRDefault="0088758C">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5"/>
          </w:tcPr>
          <w:p w:rsidR="00E604D8" w:rsidRDefault="0046025A">
            <w:pPr>
              <w:snapToGrid w:val="0"/>
              <w:spacing w:line="0" w:lineRule="atLeast"/>
              <w:jc w:val="center"/>
              <w:rPr>
                <w:sz w:val="22"/>
                <w:szCs w:val="22"/>
              </w:rPr>
            </w:pPr>
          </w:p>
        </w:tc>
        <w:tc>
          <w:tcPr>
            <w:tcW w:w="1370" w:type="dxa"/>
          </w:tcPr>
          <w:p w:rsidR="00E604D8" w:rsidRDefault="0088758C">
            <w:pPr>
              <w:snapToGrid w:val="0"/>
              <w:spacing w:line="0" w:lineRule="atLeast"/>
              <w:jc w:val="center"/>
              <w:rPr>
                <w:sz w:val="22"/>
                <w:szCs w:val="22"/>
              </w:rPr>
            </w:pPr>
            <w:r>
              <w:rPr>
                <w:rFonts w:hint="eastAsia"/>
                <w:sz w:val="22"/>
                <w:szCs w:val="22"/>
                <w:lang w:val="en-GB"/>
              </w:rPr>
              <w:t>证书号</w:t>
            </w:r>
          </w:p>
        </w:tc>
        <w:tc>
          <w:tcPr>
            <w:tcW w:w="1976" w:type="dxa"/>
          </w:tcPr>
          <w:p w:rsidR="00E604D8" w:rsidRDefault="0088758C">
            <w:pPr>
              <w:snapToGrid w:val="0"/>
              <w:spacing w:line="0" w:lineRule="atLeast"/>
              <w:jc w:val="center"/>
              <w:rPr>
                <w:sz w:val="22"/>
                <w:szCs w:val="22"/>
              </w:rPr>
            </w:pPr>
            <w:bookmarkStart w:id="3" w:name="证书编号"/>
            <w:r>
              <w:rPr>
                <w:sz w:val="22"/>
                <w:szCs w:val="22"/>
              </w:rPr>
              <w:t>Q:,E:,O:</w:t>
            </w:r>
            <w:bookmarkEnd w:id="3"/>
          </w:p>
        </w:tc>
      </w:tr>
      <w:tr w:rsidR="0087728D">
        <w:tc>
          <w:tcPr>
            <w:tcW w:w="1576" w:type="dxa"/>
          </w:tcPr>
          <w:p w:rsidR="00E604D8" w:rsidRDefault="0088758C">
            <w:pPr>
              <w:snapToGrid w:val="0"/>
              <w:spacing w:line="0" w:lineRule="atLeast"/>
              <w:jc w:val="center"/>
              <w:rPr>
                <w:sz w:val="22"/>
                <w:szCs w:val="22"/>
              </w:rPr>
            </w:pPr>
            <w:r>
              <w:rPr>
                <w:rFonts w:hint="eastAsia"/>
                <w:sz w:val="22"/>
                <w:szCs w:val="22"/>
                <w:lang w:val="en-GB"/>
              </w:rPr>
              <w:t>组织机构代码</w:t>
            </w:r>
          </w:p>
        </w:tc>
        <w:tc>
          <w:tcPr>
            <w:tcW w:w="5040" w:type="dxa"/>
            <w:gridSpan w:val="5"/>
          </w:tcPr>
          <w:p w:rsidR="00E604D8" w:rsidRDefault="0088758C">
            <w:pPr>
              <w:snapToGrid w:val="0"/>
              <w:spacing w:line="0" w:lineRule="atLeast"/>
              <w:jc w:val="center"/>
              <w:rPr>
                <w:sz w:val="22"/>
                <w:szCs w:val="22"/>
              </w:rPr>
            </w:pPr>
            <w:bookmarkStart w:id="4" w:name="机构代码"/>
            <w:r>
              <w:rPr>
                <w:sz w:val="22"/>
                <w:szCs w:val="22"/>
              </w:rPr>
              <w:t>91130921559098109E</w:t>
            </w:r>
            <w:bookmarkEnd w:id="4"/>
          </w:p>
        </w:tc>
        <w:tc>
          <w:tcPr>
            <w:tcW w:w="1370" w:type="dxa"/>
          </w:tcPr>
          <w:p w:rsidR="00E604D8" w:rsidRDefault="0088758C">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rsidRDefault="006C37DD">
            <w:pPr>
              <w:snapToGrid w:val="0"/>
              <w:spacing w:line="0" w:lineRule="atLeast"/>
              <w:rPr>
                <w:sz w:val="22"/>
                <w:szCs w:val="22"/>
              </w:rPr>
            </w:pPr>
            <w:r>
              <w:rPr>
                <w:rFonts w:hint="eastAsia"/>
                <w:sz w:val="22"/>
                <w:szCs w:val="22"/>
              </w:rPr>
              <w:t>□</w:t>
            </w:r>
            <w:proofErr w:type="gramStart"/>
            <w:r w:rsidR="0088758C">
              <w:rPr>
                <w:rFonts w:hint="eastAsia"/>
                <w:sz w:val="22"/>
                <w:szCs w:val="22"/>
              </w:rPr>
              <w:t>带标</w:t>
            </w:r>
            <w:proofErr w:type="gramEnd"/>
            <w:r w:rsidR="0088758C">
              <w:rPr>
                <w:rFonts w:hint="eastAsia"/>
                <w:sz w:val="22"/>
                <w:szCs w:val="22"/>
              </w:rPr>
              <w:t xml:space="preserve">  </w:t>
            </w:r>
            <w:r>
              <w:rPr>
                <w:rFonts w:hint="eastAsia"/>
                <w:sz w:val="22"/>
                <w:szCs w:val="22"/>
              </w:rPr>
              <w:t>■</w:t>
            </w:r>
            <w:r w:rsidR="0088758C">
              <w:rPr>
                <w:rFonts w:hint="eastAsia"/>
                <w:sz w:val="22"/>
                <w:szCs w:val="22"/>
              </w:rPr>
              <w:t>不带标</w:t>
            </w:r>
          </w:p>
        </w:tc>
      </w:tr>
      <w:tr w:rsidR="0087728D">
        <w:tc>
          <w:tcPr>
            <w:tcW w:w="1576" w:type="dxa"/>
          </w:tcPr>
          <w:p w:rsidR="00E604D8" w:rsidRDefault="0088758C">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5"/>
          </w:tcPr>
          <w:p w:rsidR="00E604D8" w:rsidRDefault="0088758C">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rsidRDefault="0088758C">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rsidRDefault="0088758C">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E604D8" w:rsidRDefault="0088758C">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E604D8" w:rsidRDefault="0088758C">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E604D8" w:rsidRDefault="0088758C">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rsidRDefault="0088758C">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E604D8" w:rsidRDefault="0088758C">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rsidRDefault="0088758C">
            <w:pPr>
              <w:snapToGrid w:val="0"/>
              <w:spacing w:line="0" w:lineRule="atLeast"/>
              <w:jc w:val="center"/>
              <w:rPr>
                <w:sz w:val="22"/>
                <w:szCs w:val="22"/>
              </w:rPr>
            </w:pPr>
            <w:r>
              <w:rPr>
                <w:rFonts w:hint="eastAsia"/>
                <w:sz w:val="22"/>
                <w:szCs w:val="22"/>
              </w:rPr>
              <w:t>企业体系有效人数</w:t>
            </w:r>
          </w:p>
        </w:tc>
        <w:tc>
          <w:tcPr>
            <w:tcW w:w="1976" w:type="dxa"/>
          </w:tcPr>
          <w:p w:rsidR="00E604D8" w:rsidRDefault="0088758C">
            <w:pPr>
              <w:snapToGrid w:val="0"/>
              <w:spacing w:line="0" w:lineRule="atLeast"/>
              <w:jc w:val="center"/>
              <w:rPr>
                <w:sz w:val="22"/>
                <w:szCs w:val="22"/>
              </w:rPr>
            </w:pPr>
            <w:bookmarkStart w:id="12" w:name="体系人数"/>
            <w:r>
              <w:rPr>
                <w:sz w:val="22"/>
                <w:szCs w:val="22"/>
              </w:rPr>
              <w:t>Q:45,E:45,O:45</w:t>
            </w:r>
            <w:bookmarkEnd w:id="12"/>
          </w:p>
        </w:tc>
      </w:tr>
      <w:tr w:rsidR="0087728D">
        <w:tc>
          <w:tcPr>
            <w:tcW w:w="1576" w:type="dxa"/>
          </w:tcPr>
          <w:p w:rsidR="00E604D8" w:rsidRDefault="0088758C">
            <w:pPr>
              <w:snapToGrid w:val="0"/>
              <w:spacing w:line="0" w:lineRule="atLeast"/>
              <w:jc w:val="center"/>
              <w:rPr>
                <w:sz w:val="22"/>
                <w:szCs w:val="22"/>
              </w:rPr>
            </w:pPr>
            <w:r>
              <w:rPr>
                <w:rFonts w:hint="eastAsia"/>
                <w:sz w:val="22"/>
                <w:szCs w:val="22"/>
              </w:rPr>
              <w:t>审核类型</w:t>
            </w:r>
          </w:p>
        </w:tc>
        <w:tc>
          <w:tcPr>
            <w:tcW w:w="8386" w:type="dxa"/>
            <w:gridSpan w:val="7"/>
          </w:tcPr>
          <w:p w:rsidR="00E604D8" w:rsidRDefault="0088758C">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87728D">
        <w:tc>
          <w:tcPr>
            <w:tcW w:w="1576" w:type="dxa"/>
          </w:tcPr>
          <w:p w:rsidR="00E604D8" w:rsidRDefault="0088758C">
            <w:pPr>
              <w:snapToGrid w:val="0"/>
              <w:spacing w:line="0" w:lineRule="atLeast"/>
              <w:jc w:val="center"/>
              <w:rPr>
                <w:sz w:val="22"/>
                <w:szCs w:val="22"/>
              </w:rPr>
            </w:pPr>
            <w:r>
              <w:rPr>
                <w:rFonts w:hint="eastAsia"/>
                <w:sz w:val="22"/>
                <w:szCs w:val="22"/>
              </w:rPr>
              <w:t>变更内容</w:t>
            </w:r>
          </w:p>
        </w:tc>
        <w:tc>
          <w:tcPr>
            <w:tcW w:w="8386" w:type="dxa"/>
            <w:gridSpan w:val="7"/>
          </w:tcPr>
          <w:p w:rsidR="00E604D8" w:rsidRDefault="0088758C">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w:t>
            </w:r>
            <w:r w:rsidR="006C37DD">
              <w:rPr>
                <w:rFonts w:hint="eastAsia"/>
                <w:sz w:val="22"/>
                <w:szCs w:val="22"/>
              </w:rPr>
              <w:t>■</w:t>
            </w:r>
            <w:r>
              <w:rPr>
                <w:rFonts w:hint="eastAsia"/>
                <w:b/>
                <w:color w:val="000000" w:themeColor="text1"/>
                <w:sz w:val="22"/>
                <w:szCs w:val="22"/>
              </w:rPr>
              <w:t>认证范围变更（□扩大□缩小）</w:t>
            </w:r>
          </w:p>
        </w:tc>
      </w:tr>
      <w:tr w:rsidR="0087728D">
        <w:tc>
          <w:tcPr>
            <w:tcW w:w="9962" w:type="dxa"/>
            <w:gridSpan w:val="8"/>
            <w:shd w:val="clear" w:color="auto" w:fill="A1D79A" w:themeFill="background1" w:themeFillShade="D8"/>
          </w:tcPr>
          <w:p w:rsidR="00E604D8" w:rsidRDefault="0088758C">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87728D">
        <w:tc>
          <w:tcPr>
            <w:tcW w:w="1576" w:type="dxa"/>
          </w:tcPr>
          <w:p w:rsidR="00E604D8" w:rsidRDefault="0046025A">
            <w:pPr>
              <w:snapToGrid w:val="0"/>
              <w:spacing w:line="0" w:lineRule="atLeast"/>
              <w:jc w:val="left"/>
              <w:rPr>
                <w:sz w:val="22"/>
                <w:szCs w:val="22"/>
              </w:rPr>
            </w:pPr>
          </w:p>
        </w:tc>
        <w:tc>
          <w:tcPr>
            <w:tcW w:w="3373" w:type="dxa"/>
            <w:gridSpan w:val="2"/>
          </w:tcPr>
          <w:p w:rsidR="00E604D8" w:rsidRDefault="0088758C">
            <w:pPr>
              <w:snapToGrid w:val="0"/>
              <w:spacing w:line="0" w:lineRule="atLeast"/>
              <w:jc w:val="left"/>
              <w:rPr>
                <w:sz w:val="22"/>
                <w:szCs w:val="22"/>
              </w:rPr>
            </w:pPr>
            <w:r>
              <w:rPr>
                <w:rFonts w:hint="eastAsia"/>
                <w:sz w:val="22"/>
                <w:szCs w:val="22"/>
                <w:lang w:val="en-GB"/>
              </w:rPr>
              <w:t>中文公司名称及地址</w:t>
            </w:r>
          </w:p>
        </w:tc>
        <w:tc>
          <w:tcPr>
            <w:tcW w:w="5013" w:type="dxa"/>
            <w:gridSpan w:val="5"/>
          </w:tcPr>
          <w:p w:rsidR="00E604D8" w:rsidRDefault="0088758C">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87728D">
        <w:trPr>
          <w:trHeight w:val="312"/>
        </w:trPr>
        <w:tc>
          <w:tcPr>
            <w:tcW w:w="1576" w:type="dxa"/>
          </w:tcPr>
          <w:p w:rsidR="00E604D8" w:rsidRDefault="0088758C">
            <w:pPr>
              <w:snapToGrid w:val="0"/>
              <w:spacing w:line="0" w:lineRule="atLeast"/>
              <w:jc w:val="left"/>
              <w:rPr>
                <w:sz w:val="22"/>
                <w:szCs w:val="22"/>
              </w:rPr>
            </w:pPr>
            <w:r>
              <w:rPr>
                <w:rFonts w:hint="eastAsia"/>
                <w:sz w:val="22"/>
                <w:szCs w:val="22"/>
                <w:lang w:val="en-GB"/>
              </w:rPr>
              <w:t>公司名称</w:t>
            </w:r>
          </w:p>
        </w:tc>
        <w:tc>
          <w:tcPr>
            <w:tcW w:w="3373" w:type="dxa"/>
            <w:gridSpan w:val="2"/>
          </w:tcPr>
          <w:p w:rsidR="00E604D8" w:rsidRDefault="0088758C">
            <w:pPr>
              <w:snapToGrid w:val="0"/>
              <w:spacing w:line="0" w:lineRule="atLeast"/>
              <w:jc w:val="left"/>
              <w:rPr>
                <w:sz w:val="22"/>
                <w:szCs w:val="22"/>
                <w:lang w:val="en-GB"/>
              </w:rPr>
            </w:pPr>
            <w:bookmarkStart w:id="17" w:name="组织名称Add1"/>
            <w:r>
              <w:rPr>
                <w:rFonts w:hint="eastAsia"/>
                <w:sz w:val="22"/>
                <w:szCs w:val="22"/>
              </w:rPr>
              <w:t>河北宝隆钢管制造有限公司</w:t>
            </w:r>
            <w:bookmarkEnd w:id="17"/>
          </w:p>
        </w:tc>
        <w:tc>
          <w:tcPr>
            <w:tcW w:w="5013" w:type="dxa"/>
            <w:gridSpan w:val="5"/>
            <w:vMerge w:val="restart"/>
          </w:tcPr>
          <w:p w:rsidR="00E604D8" w:rsidRDefault="0088758C">
            <w:pPr>
              <w:snapToGrid w:val="0"/>
              <w:spacing w:line="0" w:lineRule="atLeast"/>
              <w:jc w:val="left"/>
              <w:rPr>
                <w:sz w:val="22"/>
                <w:szCs w:val="22"/>
              </w:rPr>
            </w:pPr>
            <w:bookmarkStart w:id="18" w:name="审核范围"/>
            <w:r>
              <w:rPr>
                <w:sz w:val="22"/>
                <w:szCs w:val="22"/>
              </w:rPr>
              <w:t>Q</w:t>
            </w:r>
            <w:r>
              <w:rPr>
                <w:sz w:val="22"/>
                <w:szCs w:val="22"/>
              </w:rPr>
              <w:t>：螺旋钢管的制造与销售；管件、法兰、防腐管道、保温管道、钢管的销售</w:t>
            </w:r>
          </w:p>
          <w:p w:rsidR="00E604D8" w:rsidRDefault="0088758C">
            <w:pPr>
              <w:snapToGrid w:val="0"/>
              <w:spacing w:line="0" w:lineRule="atLeast"/>
              <w:jc w:val="left"/>
              <w:rPr>
                <w:sz w:val="22"/>
                <w:szCs w:val="22"/>
              </w:rPr>
            </w:pPr>
            <w:r>
              <w:rPr>
                <w:sz w:val="22"/>
                <w:szCs w:val="22"/>
              </w:rPr>
              <w:t>E</w:t>
            </w:r>
            <w:r>
              <w:rPr>
                <w:sz w:val="22"/>
                <w:szCs w:val="22"/>
              </w:rPr>
              <w:t>：螺旋钢管的制造与销售；管件、法兰、防腐管道、保温管道、钢管的销售所涉及场所的相关环境管理活动</w:t>
            </w:r>
          </w:p>
          <w:p w:rsidR="00E604D8" w:rsidRDefault="0088758C">
            <w:pPr>
              <w:snapToGrid w:val="0"/>
              <w:spacing w:line="0" w:lineRule="atLeast"/>
              <w:jc w:val="left"/>
              <w:rPr>
                <w:sz w:val="22"/>
                <w:szCs w:val="22"/>
              </w:rPr>
            </w:pPr>
            <w:r>
              <w:rPr>
                <w:sz w:val="22"/>
                <w:szCs w:val="22"/>
              </w:rPr>
              <w:t>O</w:t>
            </w:r>
            <w:r>
              <w:rPr>
                <w:sz w:val="22"/>
                <w:szCs w:val="22"/>
              </w:rPr>
              <w:t>：螺旋钢管的制造与销售；管件、法兰、防腐管道、保温管道、钢管的销售所涉及场所的相关职业健康安全管理活动</w:t>
            </w:r>
            <w:bookmarkEnd w:id="18"/>
          </w:p>
        </w:tc>
      </w:tr>
      <w:tr w:rsidR="0087728D">
        <w:trPr>
          <w:trHeight w:val="376"/>
        </w:trPr>
        <w:tc>
          <w:tcPr>
            <w:tcW w:w="1576" w:type="dxa"/>
          </w:tcPr>
          <w:p w:rsidR="00E604D8" w:rsidRDefault="0088758C">
            <w:pPr>
              <w:snapToGrid w:val="0"/>
              <w:spacing w:line="0" w:lineRule="atLeast"/>
              <w:jc w:val="left"/>
              <w:rPr>
                <w:sz w:val="22"/>
                <w:szCs w:val="22"/>
              </w:rPr>
            </w:pPr>
            <w:r>
              <w:rPr>
                <w:rFonts w:hint="eastAsia"/>
                <w:sz w:val="22"/>
                <w:szCs w:val="22"/>
                <w:lang w:val="en-GB"/>
              </w:rPr>
              <w:t>注册地址</w:t>
            </w:r>
          </w:p>
        </w:tc>
        <w:tc>
          <w:tcPr>
            <w:tcW w:w="3373" w:type="dxa"/>
            <w:gridSpan w:val="2"/>
          </w:tcPr>
          <w:p w:rsidR="00E604D8" w:rsidRDefault="0088758C">
            <w:pPr>
              <w:snapToGrid w:val="0"/>
              <w:spacing w:line="0" w:lineRule="atLeast"/>
              <w:jc w:val="left"/>
              <w:rPr>
                <w:sz w:val="22"/>
                <w:szCs w:val="22"/>
              </w:rPr>
            </w:pPr>
            <w:bookmarkStart w:id="19" w:name="注册地址"/>
            <w:proofErr w:type="gramStart"/>
            <w:r>
              <w:rPr>
                <w:rFonts w:hint="eastAsia"/>
                <w:sz w:val="22"/>
                <w:szCs w:val="22"/>
                <w:lang w:val="en-GB"/>
              </w:rPr>
              <w:t>沧县旧州镇</w:t>
            </w:r>
            <w:proofErr w:type="gramEnd"/>
            <w:r>
              <w:rPr>
                <w:rFonts w:hint="eastAsia"/>
                <w:sz w:val="22"/>
                <w:szCs w:val="22"/>
                <w:lang w:val="en-GB"/>
              </w:rPr>
              <w:t>强庄子</w:t>
            </w:r>
            <w:r>
              <w:rPr>
                <w:rFonts w:hint="eastAsia"/>
                <w:sz w:val="22"/>
                <w:szCs w:val="22"/>
                <w:lang w:val="en-GB"/>
              </w:rPr>
              <w:t>(</w:t>
            </w:r>
            <w:proofErr w:type="gramStart"/>
            <w:r>
              <w:rPr>
                <w:rFonts w:hint="eastAsia"/>
                <w:sz w:val="22"/>
                <w:szCs w:val="22"/>
                <w:lang w:val="en-GB"/>
              </w:rPr>
              <w:t>旧州镇沧狮工业</w:t>
            </w:r>
            <w:proofErr w:type="gramEnd"/>
            <w:r>
              <w:rPr>
                <w:rFonts w:hint="eastAsia"/>
                <w:sz w:val="22"/>
                <w:szCs w:val="22"/>
                <w:lang w:val="en-GB"/>
              </w:rPr>
              <w:t>园</w:t>
            </w:r>
            <w:r>
              <w:rPr>
                <w:rFonts w:hint="eastAsia"/>
                <w:sz w:val="22"/>
                <w:szCs w:val="22"/>
                <w:lang w:val="en-GB"/>
              </w:rPr>
              <w:t>)</w:t>
            </w:r>
            <w:bookmarkEnd w:id="19"/>
          </w:p>
        </w:tc>
        <w:tc>
          <w:tcPr>
            <w:tcW w:w="5013" w:type="dxa"/>
            <w:gridSpan w:val="5"/>
            <w:vMerge/>
          </w:tcPr>
          <w:p w:rsidR="00E604D8" w:rsidRDefault="0046025A">
            <w:pPr>
              <w:snapToGrid w:val="0"/>
              <w:spacing w:line="0" w:lineRule="atLeast"/>
              <w:jc w:val="left"/>
              <w:rPr>
                <w:sz w:val="22"/>
                <w:szCs w:val="22"/>
              </w:rPr>
            </w:pPr>
          </w:p>
        </w:tc>
      </w:tr>
      <w:tr w:rsidR="0087728D">
        <w:trPr>
          <w:trHeight w:val="437"/>
        </w:trPr>
        <w:tc>
          <w:tcPr>
            <w:tcW w:w="1576" w:type="dxa"/>
          </w:tcPr>
          <w:p w:rsidR="00E604D8" w:rsidRDefault="0088758C">
            <w:pPr>
              <w:snapToGrid w:val="0"/>
              <w:spacing w:line="0" w:lineRule="atLeast"/>
              <w:jc w:val="left"/>
              <w:rPr>
                <w:sz w:val="22"/>
                <w:szCs w:val="22"/>
                <w:lang w:val="en-GB"/>
              </w:rPr>
            </w:pPr>
            <w:r>
              <w:rPr>
                <w:rFonts w:hint="eastAsia"/>
                <w:sz w:val="22"/>
                <w:szCs w:val="22"/>
                <w:lang w:val="en-GB"/>
              </w:rPr>
              <w:t>经营地址</w:t>
            </w:r>
          </w:p>
        </w:tc>
        <w:tc>
          <w:tcPr>
            <w:tcW w:w="3373" w:type="dxa"/>
            <w:gridSpan w:val="2"/>
          </w:tcPr>
          <w:p w:rsidR="00E604D8" w:rsidRDefault="0088758C">
            <w:pPr>
              <w:snapToGrid w:val="0"/>
              <w:spacing w:line="0" w:lineRule="atLeast"/>
              <w:jc w:val="left"/>
              <w:rPr>
                <w:sz w:val="22"/>
                <w:szCs w:val="22"/>
              </w:rPr>
            </w:pPr>
            <w:bookmarkStart w:id="20" w:name="办公地址"/>
            <w:proofErr w:type="gramStart"/>
            <w:r>
              <w:rPr>
                <w:rFonts w:hint="eastAsia"/>
                <w:sz w:val="22"/>
                <w:szCs w:val="22"/>
                <w:lang w:val="en-GB"/>
              </w:rPr>
              <w:t>沧县旧州镇</w:t>
            </w:r>
            <w:proofErr w:type="gramEnd"/>
            <w:r>
              <w:rPr>
                <w:rFonts w:hint="eastAsia"/>
                <w:sz w:val="22"/>
                <w:szCs w:val="22"/>
                <w:lang w:val="en-GB"/>
              </w:rPr>
              <w:t>强庄子</w:t>
            </w:r>
            <w:r>
              <w:rPr>
                <w:rFonts w:hint="eastAsia"/>
                <w:sz w:val="22"/>
                <w:szCs w:val="22"/>
                <w:lang w:val="en-GB"/>
              </w:rPr>
              <w:t>(</w:t>
            </w:r>
            <w:proofErr w:type="gramStart"/>
            <w:r>
              <w:rPr>
                <w:rFonts w:hint="eastAsia"/>
                <w:sz w:val="22"/>
                <w:szCs w:val="22"/>
                <w:lang w:val="en-GB"/>
              </w:rPr>
              <w:t>旧州镇沧狮工业</w:t>
            </w:r>
            <w:proofErr w:type="gramEnd"/>
            <w:r>
              <w:rPr>
                <w:rFonts w:hint="eastAsia"/>
                <w:sz w:val="22"/>
                <w:szCs w:val="22"/>
                <w:lang w:val="en-GB"/>
              </w:rPr>
              <w:t>园</w:t>
            </w:r>
            <w:r>
              <w:rPr>
                <w:rFonts w:hint="eastAsia"/>
                <w:sz w:val="22"/>
                <w:szCs w:val="22"/>
                <w:lang w:val="en-GB"/>
              </w:rPr>
              <w:t>)</w:t>
            </w:r>
            <w:bookmarkEnd w:id="20"/>
          </w:p>
        </w:tc>
        <w:tc>
          <w:tcPr>
            <w:tcW w:w="5013" w:type="dxa"/>
            <w:gridSpan w:val="5"/>
            <w:vMerge/>
          </w:tcPr>
          <w:p w:rsidR="00E604D8" w:rsidRDefault="0046025A">
            <w:pPr>
              <w:snapToGrid w:val="0"/>
              <w:spacing w:line="0" w:lineRule="atLeast"/>
              <w:jc w:val="left"/>
              <w:rPr>
                <w:sz w:val="22"/>
                <w:szCs w:val="22"/>
              </w:rPr>
            </w:pPr>
          </w:p>
        </w:tc>
      </w:tr>
      <w:tr w:rsidR="0087728D">
        <w:tc>
          <w:tcPr>
            <w:tcW w:w="9962" w:type="dxa"/>
            <w:gridSpan w:val="8"/>
            <w:shd w:val="clear" w:color="auto" w:fill="A1D79A" w:themeFill="background1" w:themeFillShade="D8"/>
          </w:tcPr>
          <w:p w:rsidR="00E604D8" w:rsidRDefault="0088758C">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87728D">
        <w:tc>
          <w:tcPr>
            <w:tcW w:w="1576" w:type="dxa"/>
          </w:tcPr>
          <w:p w:rsidR="00E604D8" w:rsidRDefault="0046025A">
            <w:pPr>
              <w:snapToGrid w:val="0"/>
              <w:spacing w:line="0" w:lineRule="atLeast"/>
              <w:jc w:val="left"/>
              <w:rPr>
                <w:sz w:val="22"/>
                <w:szCs w:val="22"/>
              </w:rPr>
            </w:pPr>
          </w:p>
        </w:tc>
        <w:tc>
          <w:tcPr>
            <w:tcW w:w="3373" w:type="dxa"/>
            <w:gridSpan w:val="2"/>
          </w:tcPr>
          <w:p w:rsidR="00E604D8" w:rsidRDefault="0088758C">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5"/>
          </w:tcPr>
          <w:p w:rsidR="00E604D8" w:rsidRDefault="0088758C">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rsidRDefault="0088758C">
            <w:pPr>
              <w:snapToGrid w:val="0"/>
              <w:spacing w:line="0" w:lineRule="atLeast"/>
              <w:jc w:val="left"/>
              <w:rPr>
                <w:sz w:val="22"/>
                <w:szCs w:val="22"/>
              </w:rPr>
            </w:pPr>
            <w:r>
              <w:rPr>
                <w:rFonts w:hint="eastAsia"/>
                <w:sz w:val="22"/>
                <w:szCs w:val="22"/>
                <w:lang w:val="en-GB"/>
              </w:rPr>
              <w:t>English Scope</w:t>
            </w:r>
          </w:p>
        </w:tc>
      </w:tr>
      <w:tr w:rsidR="0087728D">
        <w:trPr>
          <w:trHeight w:val="387"/>
        </w:trPr>
        <w:tc>
          <w:tcPr>
            <w:tcW w:w="1576" w:type="dxa"/>
            <w:vMerge w:val="restart"/>
          </w:tcPr>
          <w:p w:rsidR="00E604D8" w:rsidRDefault="0088758C">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gridSpan w:val="2"/>
            <w:vMerge w:val="restart"/>
          </w:tcPr>
          <w:p w:rsidR="00E604D8" w:rsidRDefault="006C37DD" w:rsidP="006C37DD">
            <w:pPr>
              <w:snapToGrid w:val="0"/>
              <w:spacing w:line="0" w:lineRule="atLeast"/>
              <w:jc w:val="left"/>
              <w:rPr>
                <w:sz w:val="22"/>
                <w:szCs w:val="22"/>
              </w:rPr>
            </w:pPr>
            <w:r w:rsidRPr="006C37DD">
              <w:rPr>
                <w:rFonts w:cs="Arial"/>
                <w:b/>
                <w:bCs/>
                <w:sz w:val="22"/>
                <w:szCs w:val="16"/>
              </w:rPr>
              <w:t xml:space="preserve">Hebei </w:t>
            </w:r>
            <w:proofErr w:type="spellStart"/>
            <w:r>
              <w:rPr>
                <w:rFonts w:cs="Arial" w:hint="eastAsia"/>
                <w:b/>
                <w:bCs/>
                <w:sz w:val="22"/>
                <w:szCs w:val="16"/>
              </w:rPr>
              <w:t>B</w:t>
            </w:r>
            <w:r w:rsidRPr="006C37DD">
              <w:rPr>
                <w:rFonts w:cs="Arial"/>
                <w:b/>
                <w:bCs/>
                <w:sz w:val="22"/>
                <w:szCs w:val="16"/>
              </w:rPr>
              <w:t>aolong</w:t>
            </w:r>
            <w:proofErr w:type="spellEnd"/>
            <w:r w:rsidRPr="006C37DD">
              <w:rPr>
                <w:rFonts w:cs="Arial"/>
                <w:b/>
                <w:bCs/>
                <w:sz w:val="22"/>
                <w:szCs w:val="16"/>
              </w:rPr>
              <w:t xml:space="preserve"> </w:t>
            </w:r>
            <w:r>
              <w:rPr>
                <w:rFonts w:cs="Arial" w:hint="eastAsia"/>
                <w:b/>
                <w:bCs/>
                <w:sz w:val="22"/>
                <w:szCs w:val="16"/>
              </w:rPr>
              <w:t>S</w:t>
            </w:r>
            <w:r>
              <w:rPr>
                <w:rFonts w:cs="Arial"/>
                <w:b/>
                <w:bCs/>
                <w:sz w:val="22"/>
                <w:szCs w:val="16"/>
              </w:rPr>
              <w:t xml:space="preserve">teel </w:t>
            </w:r>
            <w:r>
              <w:rPr>
                <w:rFonts w:cs="Arial" w:hint="eastAsia"/>
                <w:b/>
                <w:bCs/>
                <w:sz w:val="22"/>
                <w:szCs w:val="16"/>
              </w:rPr>
              <w:t>T</w:t>
            </w:r>
            <w:r>
              <w:rPr>
                <w:rFonts w:cs="Arial"/>
                <w:b/>
                <w:bCs/>
                <w:sz w:val="22"/>
                <w:szCs w:val="16"/>
              </w:rPr>
              <w:t xml:space="preserve">ube </w:t>
            </w:r>
            <w:r>
              <w:rPr>
                <w:rFonts w:cs="Arial" w:hint="eastAsia"/>
                <w:b/>
                <w:bCs/>
                <w:sz w:val="22"/>
                <w:szCs w:val="16"/>
              </w:rPr>
              <w:t>M</w:t>
            </w:r>
            <w:r>
              <w:rPr>
                <w:rFonts w:cs="Arial"/>
                <w:b/>
                <w:bCs/>
                <w:sz w:val="22"/>
                <w:szCs w:val="16"/>
              </w:rPr>
              <w:t>anufacturing</w:t>
            </w:r>
            <w:r w:rsidR="0088758C">
              <w:rPr>
                <w:rFonts w:cs="Arial"/>
                <w:b/>
                <w:bCs/>
                <w:sz w:val="22"/>
                <w:szCs w:val="16"/>
              </w:rPr>
              <w:t xml:space="preserve"> </w:t>
            </w:r>
            <w:proofErr w:type="spellStart"/>
            <w:r w:rsidR="0088758C">
              <w:rPr>
                <w:rFonts w:cs="Arial"/>
                <w:b/>
                <w:bCs/>
                <w:sz w:val="22"/>
                <w:szCs w:val="16"/>
              </w:rPr>
              <w:t>Co.Ltd</w:t>
            </w:r>
            <w:proofErr w:type="spellEnd"/>
          </w:p>
        </w:tc>
        <w:tc>
          <w:tcPr>
            <w:tcW w:w="1337" w:type="dxa"/>
          </w:tcPr>
          <w:p w:rsidR="00E604D8" w:rsidRDefault="0088758C">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E604D8" w:rsidRDefault="006C37DD">
            <w:pPr>
              <w:snapToGrid w:val="0"/>
              <w:spacing w:line="0" w:lineRule="atLeast"/>
              <w:jc w:val="left"/>
              <w:rPr>
                <w:sz w:val="21"/>
                <w:szCs w:val="16"/>
              </w:rPr>
            </w:pPr>
            <w:r w:rsidRPr="006C37DD">
              <w:rPr>
                <w:sz w:val="22"/>
                <w:szCs w:val="22"/>
              </w:rPr>
              <w:t>Manufacturing and sales of spiral steel pipes; Sales of pipe fittings, flanges, anticorrosion pipes, insulation pipes and steel pipes</w:t>
            </w:r>
            <w:r>
              <w:rPr>
                <w:rFonts w:hint="eastAsia"/>
                <w:sz w:val="22"/>
                <w:szCs w:val="22"/>
              </w:rPr>
              <w:t>.</w:t>
            </w:r>
          </w:p>
        </w:tc>
      </w:tr>
      <w:tr w:rsidR="0087728D">
        <w:trPr>
          <w:trHeight w:val="446"/>
        </w:trPr>
        <w:tc>
          <w:tcPr>
            <w:tcW w:w="1576" w:type="dxa"/>
            <w:vMerge/>
          </w:tcPr>
          <w:p w:rsidR="00E604D8" w:rsidRDefault="0046025A">
            <w:pPr>
              <w:snapToGrid w:val="0"/>
              <w:spacing w:line="0" w:lineRule="atLeast"/>
              <w:jc w:val="left"/>
              <w:rPr>
                <w:rFonts w:cs="Arial"/>
                <w:b/>
                <w:bCs/>
                <w:sz w:val="22"/>
                <w:szCs w:val="16"/>
              </w:rPr>
            </w:pPr>
          </w:p>
        </w:tc>
        <w:tc>
          <w:tcPr>
            <w:tcW w:w="3373" w:type="dxa"/>
            <w:gridSpan w:val="2"/>
            <w:vMerge/>
          </w:tcPr>
          <w:p w:rsidR="00E604D8" w:rsidRDefault="0046025A">
            <w:pPr>
              <w:snapToGrid w:val="0"/>
              <w:spacing w:line="0" w:lineRule="atLeast"/>
              <w:jc w:val="left"/>
              <w:rPr>
                <w:rFonts w:cs="Arial"/>
                <w:b/>
                <w:bCs/>
                <w:sz w:val="22"/>
                <w:szCs w:val="16"/>
              </w:rPr>
            </w:pPr>
          </w:p>
        </w:tc>
        <w:tc>
          <w:tcPr>
            <w:tcW w:w="1337" w:type="dxa"/>
          </w:tcPr>
          <w:p w:rsidR="00E604D8" w:rsidRDefault="0088758C">
            <w:pPr>
              <w:snapToGrid w:val="0"/>
              <w:spacing w:line="0" w:lineRule="atLeast"/>
              <w:jc w:val="left"/>
              <w:rPr>
                <w:sz w:val="22"/>
                <w:szCs w:val="22"/>
              </w:rPr>
            </w:pPr>
            <w:r>
              <w:rPr>
                <w:rFonts w:hint="eastAsia"/>
                <w:sz w:val="22"/>
                <w:szCs w:val="22"/>
              </w:rPr>
              <w:t>EMS</w:t>
            </w:r>
          </w:p>
        </w:tc>
        <w:tc>
          <w:tcPr>
            <w:tcW w:w="3676" w:type="dxa"/>
            <w:gridSpan w:val="4"/>
          </w:tcPr>
          <w:p w:rsidR="00E604D8" w:rsidRDefault="006C37DD">
            <w:pPr>
              <w:snapToGrid w:val="0"/>
              <w:spacing w:line="0" w:lineRule="atLeast"/>
              <w:jc w:val="left"/>
              <w:rPr>
                <w:sz w:val="21"/>
                <w:szCs w:val="16"/>
              </w:rPr>
            </w:pPr>
            <w:r w:rsidRPr="006C37DD">
              <w:rPr>
                <w:sz w:val="21"/>
                <w:szCs w:val="16"/>
              </w:rPr>
              <w:t xml:space="preserve">Manufacturing and sales of spiral steel pipes; Environmental management activities of places involved in the sales of pipe fittings, flanges, anticorrosion pipes, </w:t>
            </w:r>
            <w:proofErr w:type="gramStart"/>
            <w:r w:rsidRPr="006C37DD">
              <w:rPr>
                <w:sz w:val="21"/>
                <w:szCs w:val="16"/>
              </w:rPr>
              <w:t>thermal</w:t>
            </w:r>
            <w:proofErr w:type="gramEnd"/>
            <w:r w:rsidRPr="006C37DD">
              <w:rPr>
                <w:sz w:val="21"/>
                <w:szCs w:val="16"/>
              </w:rPr>
              <w:t xml:space="preserve"> insulation pipes and steel pipes.</w:t>
            </w:r>
          </w:p>
        </w:tc>
      </w:tr>
      <w:tr w:rsidR="006C37DD">
        <w:trPr>
          <w:trHeight w:val="412"/>
        </w:trPr>
        <w:tc>
          <w:tcPr>
            <w:tcW w:w="1576" w:type="dxa"/>
            <w:vMerge w:val="restart"/>
          </w:tcPr>
          <w:p w:rsidR="006C37DD" w:rsidRDefault="006C37DD">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gridSpan w:val="2"/>
            <w:vMerge w:val="restart"/>
          </w:tcPr>
          <w:p w:rsidR="006C37DD" w:rsidRDefault="006C37DD">
            <w:proofErr w:type="spellStart"/>
            <w:r w:rsidRPr="00FE5EAC">
              <w:t>Qiangzhuangzi</w:t>
            </w:r>
            <w:proofErr w:type="spellEnd"/>
            <w:r w:rsidRPr="00FE5EAC">
              <w:t xml:space="preserve">, </w:t>
            </w:r>
            <w:proofErr w:type="spellStart"/>
            <w:r w:rsidRPr="00FE5EAC">
              <w:t>Jiuzhou</w:t>
            </w:r>
            <w:proofErr w:type="spellEnd"/>
            <w:r w:rsidRPr="00FE5EAC">
              <w:t xml:space="preserve"> Town, </w:t>
            </w:r>
            <w:proofErr w:type="spellStart"/>
            <w:r w:rsidRPr="00FE5EAC">
              <w:t>Cangxian</w:t>
            </w:r>
            <w:proofErr w:type="spellEnd"/>
            <w:r w:rsidRPr="00FE5EAC">
              <w:t xml:space="preserve"> County (</w:t>
            </w:r>
            <w:proofErr w:type="spellStart"/>
            <w:r w:rsidRPr="00FE5EAC">
              <w:t>Cangshi</w:t>
            </w:r>
            <w:proofErr w:type="spellEnd"/>
            <w:r w:rsidRPr="00FE5EAC">
              <w:t xml:space="preserve"> Industrial Park, </w:t>
            </w:r>
            <w:proofErr w:type="spellStart"/>
            <w:r w:rsidRPr="00FE5EAC">
              <w:t>Jiuzhou</w:t>
            </w:r>
            <w:proofErr w:type="spellEnd"/>
            <w:r w:rsidRPr="00FE5EAC">
              <w:t xml:space="preserve"> Town)</w:t>
            </w:r>
          </w:p>
        </w:tc>
        <w:tc>
          <w:tcPr>
            <w:tcW w:w="1337" w:type="dxa"/>
          </w:tcPr>
          <w:p w:rsidR="006C37DD" w:rsidRDefault="006C37DD">
            <w:pPr>
              <w:snapToGrid w:val="0"/>
              <w:spacing w:line="0" w:lineRule="atLeast"/>
              <w:jc w:val="left"/>
              <w:rPr>
                <w:sz w:val="22"/>
                <w:szCs w:val="22"/>
              </w:rPr>
            </w:pPr>
            <w:r>
              <w:rPr>
                <w:rFonts w:hint="eastAsia"/>
                <w:sz w:val="22"/>
                <w:szCs w:val="22"/>
              </w:rPr>
              <w:t>OHSMS</w:t>
            </w:r>
          </w:p>
        </w:tc>
        <w:tc>
          <w:tcPr>
            <w:tcW w:w="3676" w:type="dxa"/>
            <w:gridSpan w:val="4"/>
          </w:tcPr>
          <w:p w:rsidR="006C37DD" w:rsidRDefault="006C37DD">
            <w:pPr>
              <w:snapToGrid w:val="0"/>
              <w:spacing w:line="0" w:lineRule="atLeast"/>
              <w:jc w:val="left"/>
              <w:rPr>
                <w:sz w:val="22"/>
                <w:szCs w:val="22"/>
              </w:rPr>
            </w:pPr>
            <w:r w:rsidRPr="006C37DD">
              <w:rPr>
                <w:sz w:val="22"/>
                <w:szCs w:val="22"/>
              </w:rPr>
              <w:t>Manufacturing and sales of spiral steel pipes; Relevant occupational health and safety management activities of places involved in the sales of pipe fittings, flanges, anticorrosion pipes, thermal insulation pipes and steel pipes.</w:t>
            </w:r>
          </w:p>
        </w:tc>
      </w:tr>
      <w:tr w:rsidR="006C37DD">
        <w:trPr>
          <w:trHeight w:val="421"/>
        </w:trPr>
        <w:tc>
          <w:tcPr>
            <w:tcW w:w="1576" w:type="dxa"/>
            <w:vMerge/>
          </w:tcPr>
          <w:p w:rsidR="006C37DD" w:rsidRDefault="006C37DD">
            <w:pPr>
              <w:snapToGrid w:val="0"/>
              <w:spacing w:line="0" w:lineRule="atLeast"/>
              <w:jc w:val="left"/>
              <w:rPr>
                <w:sz w:val="22"/>
                <w:szCs w:val="16"/>
              </w:rPr>
            </w:pPr>
          </w:p>
        </w:tc>
        <w:tc>
          <w:tcPr>
            <w:tcW w:w="3373" w:type="dxa"/>
            <w:gridSpan w:val="2"/>
            <w:vMerge/>
          </w:tcPr>
          <w:p w:rsidR="006C37DD" w:rsidRDefault="006C37DD">
            <w:pPr>
              <w:snapToGrid w:val="0"/>
              <w:spacing w:line="0" w:lineRule="atLeast"/>
              <w:jc w:val="left"/>
              <w:rPr>
                <w:rFonts w:cs="Arial"/>
                <w:b/>
                <w:bCs/>
                <w:sz w:val="22"/>
                <w:szCs w:val="16"/>
              </w:rPr>
            </w:pPr>
          </w:p>
        </w:tc>
        <w:tc>
          <w:tcPr>
            <w:tcW w:w="1337" w:type="dxa"/>
          </w:tcPr>
          <w:p w:rsidR="006C37DD" w:rsidRDefault="006C37DD">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6C37DD" w:rsidRDefault="006C37DD">
            <w:pPr>
              <w:snapToGrid w:val="0"/>
              <w:spacing w:line="0" w:lineRule="atLeast"/>
              <w:jc w:val="left"/>
              <w:rPr>
                <w:sz w:val="22"/>
                <w:szCs w:val="22"/>
              </w:rPr>
            </w:pPr>
          </w:p>
        </w:tc>
      </w:tr>
      <w:tr w:rsidR="006C37DD">
        <w:trPr>
          <w:trHeight w:val="459"/>
        </w:trPr>
        <w:tc>
          <w:tcPr>
            <w:tcW w:w="1576" w:type="dxa"/>
            <w:vMerge w:val="restart"/>
          </w:tcPr>
          <w:p w:rsidR="006C37DD" w:rsidRDefault="006C37DD">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gridSpan w:val="2"/>
            <w:vMerge w:val="restart"/>
          </w:tcPr>
          <w:p w:rsidR="006C37DD" w:rsidRDefault="006C37DD">
            <w:proofErr w:type="spellStart"/>
            <w:r w:rsidRPr="00FE5EAC">
              <w:t>Qiangzhuangzi</w:t>
            </w:r>
            <w:proofErr w:type="spellEnd"/>
            <w:r w:rsidRPr="00FE5EAC">
              <w:t xml:space="preserve">, </w:t>
            </w:r>
            <w:proofErr w:type="spellStart"/>
            <w:r w:rsidRPr="00FE5EAC">
              <w:t>Jiuzhou</w:t>
            </w:r>
            <w:proofErr w:type="spellEnd"/>
            <w:r w:rsidRPr="00FE5EAC">
              <w:t xml:space="preserve"> Town, </w:t>
            </w:r>
            <w:proofErr w:type="spellStart"/>
            <w:r w:rsidRPr="00FE5EAC">
              <w:t>Cangxian</w:t>
            </w:r>
            <w:proofErr w:type="spellEnd"/>
            <w:r w:rsidRPr="00FE5EAC">
              <w:t xml:space="preserve"> County (</w:t>
            </w:r>
            <w:proofErr w:type="spellStart"/>
            <w:r w:rsidRPr="00FE5EAC">
              <w:t>Cangshi</w:t>
            </w:r>
            <w:proofErr w:type="spellEnd"/>
            <w:r w:rsidRPr="00FE5EAC">
              <w:t xml:space="preserve"> Industrial Park, </w:t>
            </w:r>
            <w:proofErr w:type="spellStart"/>
            <w:r w:rsidRPr="00FE5EAC">
              <w:t>Jiuzhou</w:t>
            </w:r>
            <w:proofErr w:type="spellEnd"/>
            <w:r w:rsidRPr="00FE5EAC">
              <w:t xml:space="preserve"> Town)</w:t>
            </w:r>
          </w:p>
        </w:tc>
        <w:tc>
          <w:tcPr>
            <w:tcW w:w="1337" w:type="dxa"/>
          </w:tcPr>
          <w:p w:rsidR="006C37DD" w:rsidRDefault="006C37DD">
            <w:pPr>
              <w:snapToGrid w:val="0"/>
              <w:spacing w:line="0" w:lineRule="atLeast"/>
              <w:jc w:val="left"/>
              <w:rPr>
                <w:sz w:val="22"/>
                <w:szCs w:val="22"/>
              </w:rPr>
            </w:pPr>
            <w:r>
              <w:rPr>
                <w:rFonts w:hint="eastAsia"/>
                <w:sz w:val="22"/>
                <w:szCs w:val="22"/>
              </w:rPr>
              <w:t>FSMS</w:t>
            </w:r>
          </w:p>
        </w:tc>
        <w:tc>
          <w:tcPr>
            <w:tcW w:w="3676" w:type="dxa"/>
            <w:gridSpan w:val="4"/>
          </w:tcPr>
          <w:p w:rsidR="006C37DD" w:rsidRDefault="006C37DD">
            <w:pPr>
              <w:snapToGrid w:val="0"/>
              <w:spacing w:line="0" w:lineRule="atLeast"/>
              <w:jc w:val="left"/>
              <w:rPr>
                <w:sz w:val="22"/>
                <w:szCs w:val="22"/>
              </w:rPr>
            </w:pPr>
          </w:p>
        </w:tc>
      </w:tr>
      <w:tr w:rsidR="0087728D">
        <w:trPr>
          <w:trHeight w:val="374"/>
        </w:trPr>
        <w:tc>
          <w:tcPr>
            <w:tcW w:w="1576" w:type="dxa"/>
            <w:vMerge/>
          </w:tcPr>
          <w:p w:rsidR="00E604D8" w:rsidRDefault="0046025A">
            <w:pPr>
              <w:snapToGrid w:val="0"/>
              <w:spacing w:line="0" w:lineRule="atLeast"/>
              <w:jc w:val="left"/>
              <w:rPr>
                <w:rFonts w:cs="Arial"/>
                <w:b/>
                <w:bCs/>
                <w:sz w:val="22"/>
                <w:szCs w:val="16"/>
              </w:rPr>
            </w:pPr>
          </w:p>
        </w:tc>
        <w:tc>
          <w:tcPr>
            <w:tcW w:w="3373" w:type="dxa"/>
            <w:gridSpan w:val="2"/>
            <w:vMerge/>
          </w:tcPr>
          <w:p w:rsidR="00E604D8" w:rsidRDefault="0046025A">
            <w:pPr>
              <w:snapToGrid w:val="0"/>
              <w:spacing w:line="0" w:lineRule="atLeast"/>
              <w:jc w:val="left"/>
              <w:rPr>
                <w:rFonts w:cs="Arial"/>
                <w:b/>
                <w:bCs/>
                <w:sz w:val="22"/>
                <w:szCs w:val="16"/>
              </w:rPr>
            </w:pPr>
          </w:p>
        </w:tc>
        <w:tc>
          <w:tcPr>
            <w:tcW w:w="1337" w:type="dxa"/>
          </w:tcPr>
          <w:p w:rsidR="00E604D8" w:rsidRDefault="0088758C">
            <w:pPr>
              <w:snapToGrid w:val="0"/>
              <w:spacing w:line="0" w:lineRule="atLeast"/>
              <w:jc w:val="left"/>
              <w:rPr>
                <w:sz w:val="22"/>
                <w:szCs w:val="22"/>
              </w:rPr>
            </w:pPr>
            <w:r>
              <w:rPr>
                <w:rFonts w:hint="eastAsia"/>
                <w:sz w:val="22"/>
                <w:szCs w:val="22"/>
              </w:rPr>
              <w:t>HACCP</w:t>
            </w:r>
          </w:p>
        </w:tc>
        <w:tc>
          <w:tcPr>
            <w:tcW w:w="3676" w:type="dxa"/>
            <w:gridSpan w:val="4"/>
          </w:tcPr>
          <w:p w:rsidR="00E604D8" w:rsidRDefault="0046025A">
            <w:pPr>
              <w:snapToGrid w:val="0"/>
              <w:spacing w:line="0" w:lineRule="atLeast"/>
              <w:jc w:val="left"/>
              <w:rPr>
                <w:sz w:val="22"/>
                <w:szCs w:val="22"/>
              </w:rPr>
            </w:pPr>
          </w:p>
        </w:tc>
      </w:tr>
      <w:tr w:rsidR="0087728D">
        <w:trPr>
          <w:trHeight w:val="90"/>
        </w:trPr>
        <w:tc>
          <w:tcPr>
            <w:tcW w:w="9962" w:type="dxa"/>
            <w:gridSpan w:val="8"/>
          </w:tcPr>
          <w:p w:rsidR="00E604D8" w:rsidRDefault="0088758C">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87728D">
        <w:tc>
          <w:tcPr>
            <w:tcW w:w="9962" w:type="dxa"/>
            <w:gridSpan w:val="8"/>
          </w:tcPr>
          <w:p w:rsidR="00E604D8" w:rsidRDefault="0088758C">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87728D" w:rsidTr="006C37DD">
        <w:trPr>
          <w:trHeight w:val="862"/>
        </w:trPr>
        <w:tc>
          <w:tcPr>
            <w:tcW w:w="1576" w:type="dxa"/>
          </w:tcPr>
          <w:p w:rsidR="00E604D8" w:rsidRDefault="00EF64C7">
            <w:pPr>
              <w:snapToGrid w:val="0"/>
              <w:spacing w:line="0" w:lineRule="atLeast"/>
              <w:jc w:val="left"/>
              <w:rPr>
                <w:rFonts w:cs="Arial"/>
                <w:b/>
                <w:bCs/>
                <w:sz w:val="22"/>
                <w:szCs w:val="16"/>
              </w:rPr>
            </w:pPr>
            <w:bookmarkStart w:id="21" w:name="_GoBack"/>
            <w:r>
              <w:rPr>
                <w:noProof/>
              </w:rPr>
              <w:drawing>
                <wp:anchor distT="0" distB="0" distL="114300" distR="114300" simplePos="0" relativeHeight="251659264" behindDoc="0" locked="0" layoutInCell="1" allowOverlap="1" wp14:anchorId="2D38431D" wp14:editId="62738028">
                  <wp:simplePos x="0" y="0"/>
                  <wp:positionH relativeFrom="column">
                    <wp:posOffset>-171450</wp:posOffset>
                  </wp:positionH>
                  <wp:positionV relativeFrom="paragraph">
                    <wp:posOffset>193675</wp:posOffset>
                  </wp:positionV>
                  <wp:extent cx="5485130" cy="7390765"/>
                  <wp:effectExtent l="0" t="0" r="0" b="0"/>
                  <wp:wrapNone/>
                  <wp:docPr id="1" name="图片 1" descr="C:\Users\DELL\AppData\Local\Microsoft\Windows\INetCache\Content.Word\扫描全能王 2022-01-18 11.11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1-18 11.11_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5130" cy="73907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1"/>
            <w:r w:rsidR="0088758C">
              <w:rPr>
                <w:rFonts w:cs="Arial" w:hint="eastAsia"/>
                <w:b/>
                <w:bCs/>
                <w:sz w:val="22"/>
                <w:szCs w:val="16"/>
              </w:rPr>
              <w:t>受审核方签章</w:t>
            </w:r>
          </w:p>
        </w:tc>
        <w:tc>
          <w:tcPr>
            <w:tcW w:w="3210" w:type="dxa"/>
          </w:tcPr>
          <w:p w:rsidR="00E604D8" w:rsidRDefault="0046025A">
            <w:pPr>
              <w:snapToGrid w:val="0"/>
              <w:spacing w:line="0" w:lineRule="atLeast"/>
              <w:jc w:val="left"/>
              <w:rPr>
                <w:rFonts w:cs="Arial"/>
                <w:b/>
                <w:bCs/>
                <w:sz w:val="22"/>
                <w:szCs w:val="16"/>
              </w:rPr>
            </w:pPr>
          </w:p>
          <w:p w:rsidR="00E604D8" w:rsidRDefault="0046025A">
            <w:pPr>
              <w:snapToGrid w:val="0"/>
              <w:spacing w:line="0" w:lineRule="atLeast"/>
              <w:jc w:val="left"/>
              <w:rPr>
                <w:rFonts w:cs="Arial"/>
                <w:b/>
                <w:bCs/>
                <w:sz w:val="22"/>
                <w:szCs w:val="16"/>
              </w:rPr>
            </w:pPr>
          </w:p>
          <w:p w:rsidR="00E604D8" w:rsidRDefault="0046025A">
            <w:pPr>
              <w:snapToGrid w:val="0"/>
              <w:spacing w:line="0" w:lineRule="atLeast"/>
              <w:jc w:val="left"/>
              <w:rPr>
                <w:rFonts w:cs="Arial"/>
                <w:b/>
                <w:bCs/>
                <w:sz w:val="22"/>
                <w:szCs w:val="16"/>
              </w:rPr>
            </w:pPr>
          </w:p>
          <w:p w:rsidR="00E604D8" w:rsidRDefault="0046025A">
            <w:pPr>
              <w:snapToGrid w:val="0"/>
              <w:spacing w:line="0" w:lineRule="atLeast"/>
              <w:jc w:val="left"/>
              <w:rPr>
                <w:rFonts w:cs="Arial"/>
                <w:b/>
                <w:bCs/>
                <w:sz w:val="22"/>
                <w:szCs w:val="16"/>
              </w:rPr>
            </w:pPr>
          </w:p>
        </w:tc>
        <w:tc>
          <w:tcPr>
            <w:tcW w:w="1701" w:type="dxa"/>
            <w:gridSpan w:val="3"/>
          </w:tcPr>
          <w:p w:rsidR="00E604D8" w:rsidRDefault="0088758C">
            <w:pPr>
              <w:snapToGrid w:val="0"/>
              <w:spacing w:line="0" w:lineRule="atLeast"/>
              <w:jc w:val="left"/>
              <w:rPr>
                <w:sz w:val="22"/>
                <w:szCs w:val="22"/>
              </w:rPr>
            </w:pPr>
            <w:r>
              <w:rPr>
                <w:rFonts w:hint="eastAsia"/>
                <w:sz w:val="22"/>
                <w:szCs w:val="18"/>
              </w:rPr>
              <w:t>审核组长签字</w:t>
            </w:r>
          </w:p>
        </w:tc>
        <w:tc>
          <w:tcPr>
            <w:tcW w:w="3475" w:type="dxa"/>
            <w:gridSpan w:val="3"/>
          </w:tcPr>
          <w:p w:rsidR="00E604D8" w:rsidRDefault="0046025A">
            <w:pPr>
              <w:snapToGrid w:val="0"/>
              <w:spacing w:line="0" w:lineRule="atLeast"/>
              <w:jc w:val="left"/>
              <w:rPr>
                <w:sz w:val="22"/>
                <w:szCs w:val="22"/>
              </w:rPr>
            </w:pPr>
          </w:p>
        </w:tc>
      </w:tr>
    </w:tbl>
    <w:p w:rsidR="00E604D8" w:rsidRDefault="0046025A">
      <w:pPr>
        <w:snapToGrid w:val="0"/>
        <w:spacing w:line="0" w:lineRule="atLeast"/>
        <w:jc w:val="center"/>
        <w:rPr>
          <w:szCs w:val="24"/>
        </w:rPr>
      </w:pPr>
    </w:p>
    <w:p w:rsidR="00E604D8" w:rsidRDefault="0088758C">
      <w:pPr>
        <w:snapToGrid w:val="0"/>
        <w:spacing w:line="0" w:lineRule="atLeast"/>
      </w:pPr>
      <w:r>
        <w:rPr>
          <w:rFonts w:hint="eastAsia"/>
        </w:rPr>
        <w:t>注：</w:t>
      </w:r>
    </w:p>
    <w:p w:rsidR="00E604D8" w:rsidRDefault="0088758C">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E604D8" w:rsidRDefault="0088758C">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E604D8" w:rsidRDefault="0088758C">
      <w:pPr>
        <w:snapToGrid w:val="0"/>
        <w:spacing w:line="0" w:lineRule="atLeast"/>
      </w:pPr>
      <w:r>
        <w:rPr>
          <w:rFonts w:hint="eastAsia"/>
        </w:rPr>
        <w:t>3</w:t>
      </w:r>
      <w:r>
        <w:rPr>
          <w:rFonts w:hint="eastAsia"/>
        </w:rPr>
        <w:t>、请在申请认证组织名称处加盖公章；</w:t>
      </w:r>
    </w:p>
    <w:p w:rsidR="00E604D8" w:rsidRDefault="0088758C">
      <w:pPr>
        <w:snapToGrid w:val="0"/>
        <w:spacing w:line="0" w:lineRule="atLeast"/>
      </w:pPr>
      <w:r>
        <w:rPr>
          <w:rFonts w:hint="eastAsia"/>
        </w:rPr>
        <w:t>4</w:t>
      </w:r>
      <w:r>
        <w:rPr>
          <w:rFonts w:hint="eastAsia"/>
        </w:rPr>
        <w:t>、组织三个地址一致时只需填写一个，其余填“同上”，不同时分别填写；</w:t>
      </w:r>
    </w:p>
    <w:p w:rsidR="00E604D8" w:rsidRDefault="0088758C">
      <w:pPr>
        <w:snapToGrid w:val="0"/>
        <w:spacing w:line="0" w:lineRule="atLeast"/>
      </w:pPr>
      <w:r>
        <w:rPr>
          <w:rFonts w:hint="eastAsia"/>
        </w:rPr>
        <w:t>5</w:t>
      </w:r>
      <w:r>
        <w:rPr>
          <w:rFonts w:hint="eastAsia"/>
        </w:rPr>
        <w:t>、组织需自行提供英文版认证证书信息。</w:t>
      </w:r>
    </w:p>
    <w:p w:rsidR="00E604D8" w:rsidRDefault="0088758C">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rsidRDefault="0088758C">
      <w:pPr>
        <w:snapToGrid w:val="0"/>
        <w:spacing w:line="0" w:lineRule="atLeast"/>
      </w:pPr>
      <w:r>
        <w:rPr>
          <w:rFonts w:hint="eastAsia"/>
        </w:rPr>
        <w:t>7</w:t>
      </w:r>
      <w:r>
        <w:rPr>
          <w:rFonts w:hint="eastAsia"/>
        </w:rPr>
        <w:t>、翻译费用可直接与审核费用一同汇入我公司账户或由审核组长从现场带回。</w:t>
      </w:r>
    </w:p>
    <w:p w:rsidR="00E604D8" w:rsidRDefault="0046025A">
      <w:pPr>
        <w:snapToGrid w:val="0"/>
        <w:spacing w:line="0" w:lineRule="atLeast"/>
      </w:pPr>
    </w:p>
    <w:p w:rsidR="00E604D8" w:rsidRDefault="0046025A">
      <w:pPr>
        <w:snapToGrid w:val="0"/>
        <w:spacing w:line="0" w:lineRule="atLeast"/>
      </w:pPr>
    </w:p>
    <w:p w:rsidR="00E604D8" w:rsidRDefault="0046025A">
      <w:pPr>
        <w:snapToGrid w:val="0"/>
        <w:spacing w:line="0" w:lineRule="atLeast"/>
      </w:pPr>
    </w:p>
    <w:p w:rsidR="00E604D8" w:rsidRDefault="0046025A">
      <w:pPr>
        <w:snapToGrid w:val="0"/>
        <w:spacing w:line="0" w:lineRule="atLeast"/>
      </w:pPr>
    </w:p>
    <w:p w:rsidR="00E604D8" w:rsidRDefault="0046025A">
      <w:pPr>
        <w:pStyle w:val="a3"/>
        <w:spacing w:line="0" w:lineRule="atLeast"/>
        <w:ind w:firstLine="0"/>
        <w:rPr>
          <w:b/>
          <w:color w:val="000000" w:themeColor="text1"/>
          <w:sz w:val="18"/>
          <w:szCs w:val="18"/>
          <w:lang w:val="en-GB"/>
        </w:rPr>
      </w:pPr>
    </w:p>
    <w:p w:rsidR="006C37DD" w:rsidRDefault="006C37DD">
      <w:pPr>
        <w:pStyle w:val="a3"/>
        <w:spacing w:line="0" w:lineRule="atLeast"/>
        <w:ind w:firstLine="0"/>
        <w:rPr>
          <w:b/>
          <w:color w:val="000000" w:themeColor="text1"/>
          <w:sz w:val="18"/>
          <w:szCs w:val="18"/>
          <w:lang w:val="en-GB"/>
        </w:rPr>
      </w:pPr>
    </w:p>
    <w:sectPr w:rsidR="006C37DD" w:rsidSect="00E604D8">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25A" w:rsidRDefault="0046025A">
      <w:r>
        <w:separator/>
      </w:r>
    </w:p>
  </w:endnote>
  <w:endnote w:type="continuationSeparator" w:id="0">
    <w:p w:rsidR="0046025A" w:rsidRDefault="0046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25A" w:rsidRDefault="0046025A">
      <w:r>
        <w:separator/>
      </w:r>
    </w:p>
  </w:footnote>
  <w:footnote w:type="continuationSeparator" w:id="0">
    <w:p w:rsidR="0046025A" w:rsidRDefault="00460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4D8" w:rsidRDefault="0088758C" w:rsidP="006C37DD">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46025A">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E604D8" w:rsidRDefault="0088758C">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604D8" w:rsidRDefault="0088758C" w:rsidP="006C37DD">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728D"/>
    <w:rsid w:val="0046025A"/>
    <w:rsid w:val="006C37DD"/>
    <w:rsid w:val="0087728D"/>
    <w:rsid w:val="0088758C"/>
    <w:rsid w:val="00EF64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604D8"/>
    <w:pPr>
      <w:snapToGrid w:val="0"/>
      <w:spacing w:line="336" w:lineRule="auto"/>
      <w:ind w:firstLine="630"/>
    </w:pPr>
    <w:rPr>
      <w:sz w:val="32"/>
    </w:rPr>
  </w:style>
  <w:style w:type="paragraph" w:styleId="a4">
    <w:name w:val="footer"/>
    <w:basedOn w:val="a"/>
    <w:link w:val="Char0"/>
    <w:uiPriority w:val="99"/>
    <w:unhideWhenUsed/>
    <w:qFormat/>
    <w:rsid w:val="00E604D8"/>
    <w:pPr>
      <w:tabs>
        <w:tab w:val="center" w:pos="4153"/>
        <w:tab w:val="right" w:pos="8306"/>
      </w:tabs>
      <w:snapToGrid w:val="0"/>
      <w:jc w:val="left"/>
    </w:pPr>
    <w:rPr>
      <w:sz w:val="18"/>
      <w:szCs w:val="18"/>
    </w:rPr>
  </w:style>
  <w:style w:type="paragraph" w:styleId="a5">
    <w:name w:val="header"/>
    <w:basedOn w:val="a"/>
    <w:link w:val="Char1"/>
    <w:unhideWhenUsed/>
    <w:rsid w:val="00E604D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60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sid w:val="00E604D8"/>
    <w:rPr>
      <w:rFonts w:ascii="Times New Roman" w:eastAsia="宋体" w:hAnsi="Times New Roman" w:cs="Times New Roman"/>
      <w:sz w:val="32"/>
      <w:szCs w:val="20"/>
    </w:rPr>
  </w:style>
  <w:style w:type="character" w:customStyle="1" w:styleId="Char1">
    <w:name w:val="页眉 Char"/>
    <w:basedOn w:val="a0"/>
    <w:link w:val="a5"/>
    <w:uiPriority w:val="99"/>
    <w:qFormat/>
    <w:rsid w:val="00E604D8"/>
    <w:rPr>
      <w:rFonts w:ascii="Times New Roman" w:eastAsia="宋体" w:hAnsi="Times New Roman" w:cs="Times New Roman"/>
      <w:sz w:val="18"/>
      <w:szCs w:val="18"/>
    </w:rPr>
  </w:style>
  <w:style w:type="character" w:customStyle="1" w:styleId="Char0">
    <w:name w:val="页脚 Char"/>
    <w:basedOn w:val="a0"/>
    <w:link w:val="a4"/>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326</Words>
  <Characters>1864</Characters>
  <Application>Microsoft Office Word</Application>
  <DocSecurity>0</DocSecurity>
  <Lines>15</Lines>
  <Paragraphs>4</Paragraphs>
  <ScaleCrop>false</ScaleCrop>
  <Company>微软中国</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32</cp:revision>
  <cp:lastPrinted>2019-05-13T03:13:00Z</cp:lastPrinted>
  <dcterms:created xsi:type="dcterms:W3CDTF">2016-02-16T02:49:00Z</dcterms:created>
  <dcterms:modified xsi:type="dcterms:W3CDTF">2022-01-23T02:27:00Z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