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0253-2020-2021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避孕套宽度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测量</w:t>
            </w:r>
            <w:r>
              <w:rPr>
                <w:rFonts w:hint="eastAsia" w:ascii="宋体" w:hAnsi="宋体" w:cs="宋体"/>
                <w:sz w:val="21"/>
                <w:szCs w:val="21"/>
              </w:rPr>
              <w:t>过程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</w:rPr>
              <w:t>KBT/QT826-05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过程检验规程</w:t>
            </w:r>
            <w:r>
              <w:rPr>
                <w:rFonts w:hint="eastAsia"/>
                <w:color w:val="auto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计量要求导出方法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1、被测参数技术要求：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2mm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4mm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2、计量要求：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5" o:spt="75" type="#_x0000_t75" style="height:31pt;width:75.85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钢直尺/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KBT/QR760-02A</w:t>
            </w: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0-300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0.1mm</w:t>
            </w: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HK072103052</w:t>
            </w: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计量验证记录</w:t>
            </w:r>
            <w:r>
              <w:rPr>
                <w:rFonts w:hint="eastAsia" w:ascii="宋体" w:hAnsi="宋体"/>
                <w:bCs/>
                <w:szCs w:val="21"/>
              </w:rPr>
              <w:t>被测参数技术要求：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55</w:t>
            </w: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t>±</w:t>
            </w: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2mm</w:t>
            </w:r>
            <w:r>
              <w:rPr>
                <w:rFonts w:hint="eastAsia" w:ascii="宋体" w:hAnsi="宋体"/>
                <w:szCs w:val="21"/>
              </w:rPr>
              <w:t xml:space="preserve">  ，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</w:t>
            </w:r>
          </w:p>
          <w:p>
            <w:pPr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公差范围：T=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-2</w:t>
            </w:r>
            <w:r>
              <w:rPr>
                <w:rFonts w:hint="eastAsia" w:ascii="宋体" w:hAnsi="宋体"/>
                <w:szCs w:val="21"/>
              </w:rPr>
              <w:t>-(-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)=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4mm</w:t>
            </w:r>
            <w:r>
              <w:rPr>
                <w:rFonts w:hint="eastAsia" w:ascii="宋体" w:hAnsi="宋体"/>
                <w:szCs w:val="21"/>
              </w:rPr>
              <w:t>计量要求：△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/>
                <w:bCs/>
                <w:position w:val="-24"/>
                <w:szCs w:val="21"/>
              </w:rPr>
              <w:object>
                <v:shape id="_x0000_i1026" o:spt="75" type="#_x0000_t75" style="height:31pt;width:82.6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hint="eastAsia" w:ascii="宋体" w:hAnsi="宋体"/>
                <w:bCs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钢直尺</w:t>
            </w:r>
            <w:r>
              <w:rPr>
                <w:rFonts w:hint="eastAsia" w:ascii="宋体" w:hAnsi="宋体"/>
                <w:bCs/>
                <w:szCs w:val="21"/>
              </w:rPr>
              <w:t>计量特性：测量范围</w:t>
            </w:r>
            <w:r>
              <w:rPr>
                <w:rFonts w:hint="eastAsia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>～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300</w:t>
            </w:r>
            <w:r>
              <w:rPr>
                <w:rFonts w:hint="eastAsia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m</w:t>
            </w:r>
            <w:r>
              <w:rPr>
                <w:rFonts w:hint="eastAsia" w:asciiTheme="majorEastAsia" w:hAnsiTheme="majorEastAsia" w:eastAsiaTheme="majorEastAsia" w:cstheme="majorEastAsia"/>
                <w:sz w:val="22"/>
              </w:rPr>
              <w:t>m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分辨率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/>
                <w:szCs w:val="21"/>
              </w:rPr>
              <w:t xml:space="preserve">  ，测量范围和分辩率满足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测量</w:t>
            </w:r>
            <w:r>
              <w:rPr>
                <w:rFonts w:hint="eastAsia" w:ascii="宋体" w:hAnsi="宋体"/>
                <w:szCs w:val="21"/>
              </w:rPr>
              <w:t xml:space="preserve">要求；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测量设备</w:t>
            </w:r>
            <w:r>
              <w:rPr>
                <w:rFonts w:hint="eastAsia" w:ascii="宋体" w:hAnsi="宋体"/>
                <w:bCs/>
                <w:szCs w:val="21"/>
              </w:rPr>
              <w:t>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大误差±0.1mm  满</w:t>
            </w:r>
            <w:r>
              <w:rPr>
                <w:rFonts w:hint="eastAsia" w:ascii="宋体" w:hAnsi="宋体"/>
                <w:szCs w:val="21"/>
              </w:rPr>
              <w:t>足计量要求△</w:t>
            </w:r>
            <w:r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ascii="宋体" w:hAnsi="宋体"/>
                <w:b/>
                <w:bCs/>
                <w:position w:val="-24"/>
                <w:szCs w:val="21"/>
              </w:rPr>
              <w:object>
                <v:shape id="_x0000_i1027" o:spt="75" type="#_x0000_t75" style="height:31pt;width:62.35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0.1mm</w:t>
            </w:r>
            <w:r>
              <w:rPr>
                <w:rFonts w:hint="eastAsia" w:ascii="宋体" w:hAnsi="宋体"/>
                <w:szCs w:val="21"/>
              </w:rPr>
              <w:t xml:space="preserve"> 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1.33mm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  <w:bookmarkStart w:id="1" w:name="_GoBack"/>
            <w:bookmarkEnd w:id="1"/>
          </w:p>
          <w:p>
            <w:r>
              <w:rPr>
                <w:rFonts w:hint="eastAsia" w:ascii="Times New Roman" w:hAnsi="Times New Roman"/>
                <w:szCs w:val="21"/>
              </w:rPr>
              <w:t>测量设备的计量特性与测量过程的计量要求相比较，</w:t>
            </w:r>
            <w:r>
              <w:rPr>
                <w:rFonts w:hint="eastAsia"/>
              </w:rPr>
              <w:t>满足测量过程的计量要求。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196215</wp:posOffset>
                  </wp:positionV>
                  <wp:extent cx="1014095" cy="558165"/>
                  <wp:effectExtent l="0" t="0" r="5080" b="3810"/>
                  <wp:wrapNone/>
                  <wp:docPr id="4" name="图片 4" descr="微信图片_202112161006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11216100607(1)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CBCDD9">
                                  <a:alpha val="100000"/>
                                </a:srgbClr>
                              </a:clrFrom>
                              <a:clrTo>
                                <a:srgbClr val="CBCDD9">
                                  <a:alpha val="100000"/>
                                  <a:alpha val="0"/>
                                </a:srgbClr>
                              </a:clrTo>
                            </a:clrChange>
                            <a:lum contrast="54000"/>
                          </a:blip>
                          <a:srcRect l="16733" t="8616" r="19944" b="26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558165"/>
                          </a:xfrm>
                          <a:prstGeom prst="heptagon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 xml:space="preserve">验证人员签字：          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48895</wp:posOffset>
                  </wp:positionV>
                  <wp:extent cx="614680" cy="385445"/>
                  <wp:effectExtent l="0" t="0" r="0" b="5080"/>
                  <wp:wrapNone/>
                  <wp:docPr id="1" name="图片 2" descr="我电子签名92764bb375c44007ba1788b07a13b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我电子签名92764bb375c44007ba1788b07a13b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167640</wp:posOffset>
                  </wp:positionV>
                  <wp:extent cx="1404620" cy="847090"/>
                  <wp:effectExtent l="0" t="0" r="5080" b="635"/>
                  <wp:wrapNone/>
                  <wp:docPr id="2" name="图片 2" descr="微信图片_2021121310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121310222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lum bright="6000" contrast="94000"/>
                          </a:blip>
                          <a:srcRect l="5315" t="9020" r="14714" b="77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审核员签名：</w:t>
            </w:r>
          </w:p>
          <w:p/>
          <w:p/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  <w:lang w:val="en-US" w:eastAsia="zh-CN"/>
              </w:rPr>
              <w:t>2021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上午至12月21日上午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201.3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512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226FB4"/>
    <w:rsid w:val="12943364"/>
    <w:rsid w:val="2BD053C0"/>
    <w:rsid w:val="6CE93C32"/>
    <w:rsid w:val="6FF654C9"/>
    <w:rsid w:val="7C0F5DD9"/>
    <w:rsid w:val="7E801D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7.jpe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win8</cp:lastModifiedBy>
  <cp:lastPrinted>2017-02-16T05:50:00Z</cp:lastPrinted>
  <dcterms:modified xsi:type="dcterms:W3CDTF">2021-12-21T01:18:26Z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