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-658495</wp:posOffset>
            </wp:positionH>
            <wp:positionV relativeFrom="paragraph">
              <wp:posOffset>-831850</wp:posOffset>
            </wp:positionV>
            <wp:extent cx="7044055" cy="9779635"/>
            <wp:effectExtent l="0" t="0" r="4445" b="12065"/>
            <wp:wrapNone/>
            <wp:docPr id="1" name="图片 1" descr="扫描全能王 2021-12-10 16.22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10 16.22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4055" cy="977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0164-2019-2021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二轴四档齿轮毛坯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减震槽</w:t>
            </w:r>
            <w:r>
              <w:rPr>
                <w:rFonts w:hint="eastAsia"/>
                <w:lang w:val="en-US" w:eastAsia="zh-CN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内</w:t>
            </w:r>
            <w:r>
              <w:rPr>
                <w:rFonts w:hint="eastAsia"/>
              </w:rPr>
              <w:t>径Φ</w:t>
            </w:r>
            <w:r>
              <w:rPr>
                <w:rFonts w:hint="eastAsia"/>
                <w:sz w:val="24"/>
                <w:lang w:val="en-US" w:eastAsia="zh-CN"/>
              </w:rPr>
              <w:t>132</w:t>
            </w:r>
            <w: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0.125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5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游标卡尺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Arial"/>
                <w:bCs/>
              </w:rPr>
              <w:t>0-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30</w:t>
            </w:r>
            <w:r>
              <w:rPr>
                <w:rFonts w:ascii="宋体" w:hAnsi="宋体" w:eastAsia="宋体" w:cs="Arial"/>
                <w:bCs/>
              </w:rPr>
              <w:t>0mm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bCs/>
              </w:rPr>
              <w:t>±0</w:t>
            </w:r>
            <w:r>
              <w:rPr>
                <w:rFonts w:ascii="宋体" w:hAnsi="宋体" w:eastAsia="宋体" w:cs="Arial"/>
                <w:bCs/>
              </w:rPr>
              <w:t>.0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4</w:t>
            </w:r>
            <w:r>
              <w:rPr>
                <w:rFonts w:ascii="宋体" w:hAnsi="宋体" w:eastAsia="宋体" w:cs="Arial"/>
                <w:bCs/>
              </w:rPr>
              <w:t>mm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HXDZ</w:t>
            </w:r>
            <w:r>
              <w:rPr>
                <w:rFonts w:hint="eastAsia" w:ascii="Times New Roman" w:hAnsi="Times New Roman" w:cs="Times New Roman"/>
              </w:rPr>
              <w:t>/M-01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HXDZ</w:t>
            </w:r>
            <w:r>
              <w:rPr>
                <w:rFonts w:hint="eastAsia" w:ascii="Times New Roman" w:hAnsi="Times New Roman" w:cs="Times New Roman"/>
              </w:rPr>
              <w:t>/M-01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吴知虎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</w:rPr>
              <w:t>：二轴四档齿轮毛坯减震槽测量过程不确定度的评定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</w:rPr>
              <w:t>：二轴四档齿轮毛坯减震槽测量过程有效性确认记录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：二轴四档齿轮毛坯减震槽监视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：二轴四档齿轮毛坯减震槽监视控制图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3407F5"/>
    <w:rsid w:val="3E943D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2021-12-10T08:41:27Z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AD37D48197B14B06B52A43E97FBAA160</vt:lpwstr>
  </property>
</Properties>
</file>