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10573-2023-EnMs</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9389396"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石家庄创享科技产业服务有限公司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能源管理体系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李丽英</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李丽英、吉洁、潘琳</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8494136"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42F5C">
            <w:pPr>
              <w:spacing w:line="360" w:lineRule="auto"/>
              <w:jc w:val="center"/>
              <w:rPr>
                <w:szCs w:val="21"/>
              </w:rPr>
            </w:pPr>
          </w:p>
        </w:tc>
        <w:tc>
          <w:tcPr>
            <w:tcW w:w="1247" w:type="dxa"/>
            <w:vAlign w:val="center"/>
          </w:tcPr>
          <w:p w:rsidR="00142F5C" w:rsidP="00772D33">
            <w:pPr>
              <w:spacing w:line="360" w:lineRule="exact"/>
              <w:jc w:val="center"/>
              <w:rPr>
                <w:szCs w:val="21"/>
              </w:rPr>
            </w:pPr>
            <w:r>
              <w:t>李丽英</w:t>
            </w:r>
          </w:p>
        </w:tc>
        <w:tc>
          <w:tcPr>
            <w:tcW w:w="1051" w:type="dxa"/>
            <w:vAlign w:val="center"/>
          </w:tcPr>
          <w:p w:rsidR="00142F5C" w:rsidP="00772D33">
            <w:pPr>
              <w:spacing w:line="360" w:lineRule="exact"/>
              <w:jc w:val="center"/>
              <w:rPr>
                <w:szCs w:val="21"/>
              </w:rPr>
            </w:pPr>
            <w:r>
              <w:t>组长</w:t>
            </w:r>
          </w:p>
        </w:tc>
        <w:tc>
          <w:tcPr>
            <w:tcW w:w="1466" w:type="dxa"/>
            <w:vAlign w:val="center"/>
          </w:tcPr>
          <w:p w:rsidR="00142F5C" w:rsidP="00772D33">
            <w:pPr>
              <w:spacing w:line="360" w:lineRule="exact"/>
              <w:jc w:val="center"/>
              <w:rPr>
                <w:szCs w:val="21"/>
              </w:rPr>
            </w:pPr>
            <w:r>
              <w:t>审核员</w:t>
            </w:r>
          </w:p>
        </w:tc>
        <w:tc>
          <w:tcPr>
            <w:tcW w:w="2268" w:type="dxa"/>
            <w:vAlign w:val="center"/>
          </w:tcPr>
          <w:p w:rsidR="00142F5C" w:rsidP="00772D33">
            <w:pPr>
              <w:spacing w:line="360" w:lineRule="exact"/>
              <w:jc w:val="center"/>
              <w:rPr>
                <w:szCs w:val="21"/>
              </w:rPr>
            </w:pPr>
            <w:r>
              <w:t>2023-N1EnMS-4021820</w:t>
            </w:r>
          </w:p>
        </w:tc>
        <w:tc>
          <w:tcPr>
            <w:tcW w:w="3145" w:type="dxa"/>
            <w:vAlign w:val="center"/>
          </w:tcPr>
          <w:p w:rsidR="00142F5C" w:rsidP="00772D33">
            <w:pPr>
              <w:spacing w:line="360" w:lineRule="exact"/>
              <w:jc w:val="center"/>
              <w:rPr>
                <w:szCs w:val="21"/>
              </w:rPr>
            </w:pPr>
            <w:r>
              <w:t>2.9</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吉洁</w:t>
            </w:r>
          </w:p>
        </w:tc>
        <w:tc>
          <w:tcPr>
            <w:tcW w:w="1051" w:type="dxa"/>
            <w:vAlign w:val="center"/>
          </w:tcPr>
          <w:p w:rsidR="001F0A49">
            <w:pPr>
              <w:spacing w:line="360" w:lineRule="auto"/>
              <w:jc w:val="center"/>
            </w:pPr>
            <w:r>
              <w:t>组员</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2023-N1EnMS-1022240</w:t>
            </w:r>
          </w:p>
        </w:tc>
        <w:tc>
          <w:tcPr>
            <w:tcW w:w="3145" w:type="dxa"/>
            <w:vAlign w:val="center"/>
          </w:tcPr>
          <w:p w:rsidR="001F0A49">
            <w:pPr>
              <w:spacing w:line="360" w:lineRule="auto"/>
              <w:jc w:val="center"/>
            </w:pP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潘琳</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2025-N1EnMS-1304083</w:t>
            </w:r>
          </w:p>
        </w:tc>
        <w:tc>
          <w:tcPr>
            <w:tcW w:w="3145" w:type="dxa"/>
            <w:vAlign w:val="center"/>
          </w:tcPr>
          <w:p>
            <w:pPr>
              <w:jc w:val="cente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能源管理体系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 23331-2020/ISO 50001 : 2018</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4"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4"/>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5" w:name="_Toc199916228"/>
      <w:bookmarkStart w:id="6" w:name="_Toc200428866"/>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5"/>
      <w:bookmarkEnd w:id="6"/>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2025年09月04日上午至2025年09月04日下午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7" w:name="现场审核勾选"/>
      <w:r>
        <w:rPr>
          <w:rFonts w:ascii="宋体" w:hAnsi="宋体" w:cs="宋体" w:hint="eastAsia"/>
          <w:sz w:val="21"/>
          <w:szCs w:val="21"/>
        </w:rPr>
        <w:t>■</w:t>
      </w:r>
      <w:bookmarkEnd w:id="7"/>
      <w:r>
        <w:rPr>
          <w:rFonts w:ascii="宋体" w:hAnsi="宋体" w:cs="宋体" w:hint="eastAsia"/>
          <w:sz w:val="21"/>
          <w:szCs w:val="21"/>
        </w:rPr>
        <w:t xml:space="preserve">现场审核   </w:t>
      </w:r>
      <w:bookmarkStart w:id="8" w:name="远程审核勾选"/>
      <w:r>
        <w:rPr>
          <w:rFonts w:ascii="宋体" w:hAnsi="宋体" w:cs="宋体" w:hint="eastAsia"/>
          <w:sz w:val="21"/>
          <w:szCs w:val="21"/>
        </w:rPr>
        <w:t>□</w:t>
      </w:r>
      <w:bookmarkEnd w:id="8"/>
      <w:r>
        <w:rPr>
          <w:rFonts w:ascii="宋体" w:hAnsi="宋体" w:cs="宋体" w:hint="eastAsia"/>
          <w:sz w:val="21"/>
          <w:szCs w:val="21"/>
        </w:rPr>
        <w:t xml:space="preserve">远程审核   </w:t>
      </w:r>
      <w:bookmarkStart w:id="9" w:name="现场与远程审核勾选"/>
      <w:r>
        <w:rPr>
          <w:rFonts w:ascii="宋体" w:hAnsi="宋体" w:cs="宋体" w:hint="eastAsia"/>
          <w:sz w:val="21"/>
          <w:szCs w:val="21"/>
        </w:rPr>
        <w:t>□</w:t>
      </w:r>
      <w:bookmarkEnd w:id="9"/>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EnMS:物业管理服务所涉及的能源管理活动</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0" w:name="_Hlk131589579"/>
      <w:r>
        <w:rPr>
          <w:rFonts w:hint="eastAsia"/>
        </w:rPr>
        <w:t>注册地址：</w:t>
      </w:r>
      <w:bookmarkStart w:id="11" w:name="注册地址"/>
      <w:bookmarkEnd w:id="11"/>
      <w:r>
        <w:rPr>
          <w:rFonts w:hint="eastAsia"/>
        </w:rPr>
        <w:t>石家庄高新区中山东路856号科技中心1号楼4层418室</w:t>
      </w:r>
    </w:p>
    <w:p w:rsidR="001F0A49">
      <w:pPr>
        <w:spacing w:line="360" w:lineRule="auto"/>
        <w:ind w:firstLine="420" w:firstLineChars="200"/>
      </w:pPr>
      <w:r>
        <w:rPr>
          <w:rFonts w:hint="eastAsia"/>
        </w:rPr>
        <w:t>办公地址：</w:t>
      </w:r>
      <w:r>
        <w:rPr>
          <w:rFonts w:hint="eastAsia"/>
        </w:rPr>
        <w:t>石家庄高新区中山东路856号科技中心1号楼4层418室</w:t>
      </w:r>
    </w:p>
    <w:p w:rsidR="001F0A49">
      <w:pPr>
        <w:spacing w:line="360" w:lineRule="auto"/>
        <w:ind w:firstLine="420" w:firstLineChars="200"/>
      </w:pPr>
      <w:r>
        <w:rPr>
          <w:rFonts w:hint="eastAsia"/>
        </w:rPr>
        <w:t>经营地址：</w:t>
      </w:r>
      <w:bookmarkStart w:id="12" w:name="生产地址"/>
      <w:bookmarkEnd w:id="12"/>
      <w:r>
        <w:rPr>
          <w:rFonts w:hint="eastAsia"/>
        </w:rPr>
        <w:t>石家庄高新区中山东路856号科技中心1号楼4层418室</w:t>
      </w:r>
    </w:p>
    <w:p w:rsidR="001F0A49">
      <w:pPr>
        <w:pStyle w:val="a"/>
      </w:pPr>
      <w:r>
        <w:rPr>
          <w:rFonts w:hint="eastAsia"/>
        </w:rPr>
        <w:t>多场所地址：</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0"/>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w:t>
      </w:r>
      <w:r w:rsidRPr="005778A6" w:rsidR="005778A6">
        <w:rPr>
          <w:rFonts w:hint="eastAsia"/>
        </w:rPr>
        <w:t>及认证证书及标识使用情况</w:t>
      </w:r>
      <w:r>
        <w:rPr>
          <w:rFonts w:hint="eastAsia"/>
        </w:rPr>
        <w:t>：</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5778A6">
      <w:pPr>
        <w:pStyle w:val="Default"/>
        <w:spacing w:before="156" w:beforeLines="50" w:after="156" w:afterLines="50" w:line="360" w:lineRule="auto"/>
        <w:rPr>
          <w:b/>
          <w:color w:val="auto"/>
          <w:kern w:val="2"/>
          <w:sz w:val="21"/>
          <w:lang w:val="en-GB"/>
        </w:rPr>
      </w:pPr>
      <w:bookmarkStart w:id="13"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4" w:name="_Toc199916225"/>
      <w:bookmarkStart w:id="15" w:name="_Toc204739688"/>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5778A6">
            <w:pPr>
              <w:pStyle w:val="Default"/>
              <w:spacing w:before="156" w:beforeLines="50" w:after="156" w:afterLines="50" w:line="360" w:lineRule="auto"/>
              <w:rPr>
                <w:bCs/>
                <w:color w:val="auto"/>
                <w:kern w:val="2"/>
                <w:sz w:val="21"/>
              </w:rPr>
            </w:pPr>
          </w:p>
          <w:p w:rsidR="001F0A49" w:rsidP="005778A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5778A6">
            <w:pPr>
              <w:pStyle w:val="Default"/>
              <w:spacing w:before="156" w:beforeLines="50" w:after="156" w:afterLines="50" w:line="360" w:lineRule="auto"/>
              <w:rPr>
                <w:color w:val="auto"/>
                <w:sz w:val="21"/>
                <w:szCs w:val="21"/>
              </w:rPr>
            </w:pPr>
          </w:p>
          <w:p w:rsidR="001F0A49" w:rsidP="005778A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4"/>
    <w:bookmarkEnd w:id="15"/>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bookmarkStart w:id="16" w:name="_Toc199916229"/>
      <w:bookmarkStart w:id="17" w:name="_Toc204739691"/>
      <w:bookmarkStart w:id="18" w:name="_Toc199153393"/>
      <w:bookmarkEnd w:id="13"/>
      <w:r>
        <w:rPr>
          <w:rFonts w:hint="eastAsia"/>
          <w:b/>
          <w:color w:val="auto"/>
          <w:kern w:val="2"/>
          <w:sz w:val="21"/>
          <w:lang w:val="en-GB"/>
        </w:rPr>
        <w:t>六、被认证方的基本信息暨认证范围的表述</w:t>
      </w:r>
      <w:bookmarkEnd w:id="16"/>
      <w:bookmarkEnd w:id="17"/>
      <w:bookmarkEnd w:id="18"/>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5778A6">
      <w:pPr>
        <w:pStyle w:val="Default"/>
        <w:spacing w:before="156" w:beforeLines="50" w:after="156" w:afterLines="50" w:line="360" w:lineRule="auto"/>
        <w:rPr>
          <w:b/>
          <w:color w:val="auto"/>
          <w:kern w:val="2"/>
          <w:sz w:val="21"/>
          <w:lang w:val="en-GB"/>
        </w:rPr>
      </w:pPr>
      <w:bookmarkStart w:id="19" w:name="_Toc204739692"/>
      <w:bookmarkStart w:id="20" w:name="_Toc199153394"/>
      <w:bookmarkStart w:id="21" w:name="_Toc199916230"/>
      <w:r>
        <w:rPr>
          <w:rFonts w:hint="eastAsia"/>
          <w:b/>
          <w:color w:val="auto"/>
          <w:kern w:val="2"/>
          <w:sz w:val="21"/>
          <w:lang w:val="en-GB"/>
        </w:rPr>
        <w:t>七、审核结论及推荐意见</w:t>
      </w:r>
      <w:bookmarkEnd w:id="19"/>
      <w:bookmarkEnd w:id="20"/>
      <w:bookmarkEnd w:id="21"/>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石家庄创享科技产业服务有限公司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5778A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5778A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5778A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李丽英</w:t>
      </w:r>
      <w:r>
        <w:rPr>
          <w:rFonts w:hint="eastAsia"/>
          <w:b/>
          <w:color w:val="auto"/>
          <w:kern w:val="2"/>
          <w:sz w:val="21"/>
          <w:lang w:val="en-GB"/>
        </w:rPr>
        <w:t xml:space="preserve">  </w:t>
      </w:r>
      <w:r>
        <w:rPr>
          <w:rFonts w:hint="eastAsia"/>
          <w:b/>
          <w:color w:val="auto"/>
          <w:kern w:val="2"/>
          <w:sz w:val="21"/>
          <w:lang w:val="en-GB"/>
        </w:rPr>
        <w:t>李丽英、吉洁、潘琳</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sidR="0011601D">
              <w:rPr>
                <w:szCs w:val="21"/>
              </w:rPr>
              <w:fldChar w:fldCharType="begin"/>
            </w:r>
            <w:r>
              <w:rPr>
                <w:szCs w:val="21"/>
              </w:rPr>
              <w:instrText xml:space="preserve"> PAGE </w:instrText>
            </w:r>
            <w:r w:rsidR="0011601D">
              <w:rPr>
                <w:szCs w:val="21"/>
              </w:rPr>
              <w:fldChar w:fldCharType="separate"/>
            </w:r>
            <w:r w:rsidR="005778A6">
              <w:rPr>
                <w:noProof/>
                <w:szCs w:val="21"/>
              </w:rPr>
              <w:t>3</w:t>
            </w:r>
            <w:r w:rsidR="0011601D">
              <w:rPr>
                <w:szCs w:val="21"/>
              </w:rPr>
              <w:fldChar w:fldCharType="end"/>
            </w:r>
            <w:r>
              <w:rPr>
                <w:rFonts w:hint="eastAsia"/>
                <w:szCs w:val="21"/>
              </w:rPr>
              <w:t>页共</w:t>
            </w:r>
            <w:r w:rsidR="0011601D">
              <w:rPr>
                <w:szCs w:val="21"/>
              </w:rPr>
              <w:fldChar w:fldCharType="begin"/>
            </w:r>
            <w:r>
              <w:rPr>
                <w:rFonts w:hint="eastAsia"/>
                <w:szCs w:val="21"/>
              </w:rPr>
              <w:instrText>=</w:instrText>
            </w:r>
            <w:r w:rsidR="0011601D">
              <w:rPr>
                <w:szCs w:val="21"/>
              </w:rPr>
              <w:fldChar w:fldCharType="begin"/>
            </w:r>
            <w:r>
              <w:rPr>
                <w:szCs w:val="21"/>
              </w:rPr>
              <w:instrText xml:space="preserve"> NUMPAGES  </w:instrText>
            </w:r>
            <w:r w:rsidR="0011601D">
              <w:rPr>
                <w:szCs w:val="21"/>
              </w:rPr>
              <w:fldChar w:fldCharType="separate"/>
            </w:r>
            <w:r w:rsidR="005778A6">
              <w:rPr>
                <w:noProof/>
                <w:szCs w:val="21"/>
              </w:rPr>
              <w:instrText>9</w:instrText>
            </w:r>
            <w:r w:rsidR="0011601D">
              <w:rPr>
                <w:szCs w:val="21"/>
              </w:rPr>
              <w:fldChar w:fldCharType="end"/>
            </w:r>
            <w:r>
              <w:rPr>
                <w:rFonts w:hint="eastAsia"/>
                <w:szCs w:val="21"/>
              </w:rPr>
              <w:instrText>-</w:instrText>
            </w:r>
            <w:r>
              <w:rPr>
                <w:szCs w:val="21"/>
              </w:rPr>
              <w:instrText xml:space="preserve">1 </w:instrText>
            </w:r>
            <w:r w:rsidR="0011601D">
              <w:rPr>
                <w:szCs w:val="21"/>
              </w:rPr>
              <w:fldChar w:fldCharType="separate"/>
            </w:r>
            <w:r w:rsidR="005778A6">
              <w:rPr>
                <w:noProof/>
                <w:szCs w:val="21"/>
              </w:rPr>
              <w:t>8</w:t>
            </w:r>
            <w:r w:rsidR="0011601D">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2" w:name="_Hlk131525195"/>
    <w:bookmarkStart w:id="23"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8989989"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2"/>
    <w:bookmarkEnd w:id="2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1601D"/>
    <w:rsid w:val="00142F5C"/>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43FF"/>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3297"/>
    <w:rsid w:val="005479B2"/>
    <w:rsid w:val="0055392A"/>
    <w:rsid w:val="005575A3"/>
    <w:rsid w:val="005778A6"/>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2D33"/>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62C6B"/>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715</Words>
  <Characters>4077</Characters>
  <Application>Microsoft Office Word</Application>
  <DocSecurity>0</DocSecurity>
  <Lines>33</Lines>
  <Paragraphs>9</Paragraphs>
  <ScaleCrop>false</ScaleCrop>
  <Company>微软中国</Company>
  <LinksUpToDate>false</LinksUpToDate>
  <CharactersWithSpaces>4783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131</cp:revision>
  <cp:lastPrinted>2019-05-13T03:19:00Z</cp:lastPrinted>
  <dcterms:created xsi:type="dcterms:W3CDTF">2015-06-17T14:51:00Z</dcterms:created>
  <dcterms:modified xsi:type="dcterms:W3CDTF">2025-07-30T05:35:00Z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