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石家庄创享科技产业服务有限公司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10573-2023-EnMs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石家庄高新区中山东路856号科技中心1号楼4层418室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石家庄高新区中山东路856号科技中心1号楼4层418室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王梦璇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15032106859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Liuzhe0311@163.com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EnMS:物业管理服务所涉及的能源管理活动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607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080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