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38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大庆华谊电气工程自动化有限公司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范玲玲、时俊琴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245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2025-N1EnMS-2024421</w:t>
            </w:r>
          </w:p>
        </w:tc>
        <w:tc>
          <w:tcPr>
            <w:tcW w:w="3145" w:type="dxa"/>
            <w:vAlign w:val="center"/>
          </w:tcPr>
          <w:p w:rsidR="00142F5C" w:rsidP="00772D33">
            <w:pPr>
              <w:spacing w:line="360" w:lineRule="exact"/>
              <w:jc w:val="center"/>
              <w:rPr>
                <w:szCs w:val="21"/>
              </w:rPr>
            </w:pPr>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时俊琴</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2024-N1EnMS-1027778</w:t>
            </w:r>
          </w:p>
        </w:tc>
        <w:tc>
          <w:tcPr>
            <w:tcW w:w="3145" w:type="dxa"/>
            <w:vAlign w:val="center"/>
          </w:tcPr>
          <w:p w:rsidR="001F0A49">
            <w:pPr>
              <w:spacing w:line="360" w:lineRule="auto"/>
              <w:jc w:val="center"/>
            </w:pPr>
            <w:r>
              <w:t>2.7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2025年09月08日上午至2025年09月09日上午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EnMS:电气工程自动化控制设备(PLC自控装置及集成自动化控制系统) 高、低压配电控制装置(箱式变电站、高低压配电成套设备、橇装电控一体化智能变电站(装置))，QJ系列电缆桥架、非防爆油浸变压器，变频调速装置的生产，电机维修及相关的能源管理活动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黑龙江省大庆市让胡路区西晓东街</w:t>
      </w:r>
    </w:p>
    <w:p w:rsidR="001F0A49">
      <w:pPr>
        <w:spacing w:line="360" w:lineRule="auto"/>
        <w:ind w:firstLine="420" w:firstLineChars="200"/>
      </w:pPr>
      <w:r>
        <w:rPr>
          <w:rFonts w:hint="eastAsia"/>
        </w:rPr>
        <w:t>办公地址：</w:t>
      </w:r>
      <w:r>
        <w:rPr>
          <w:rFonts w:hint="eastAsia"/>
        </w:rPr>
        <w:t>黑龙江省大庆市让胡路区西晓东街</w:t>
      </w:r>
    </w:p>
    <w:p w:rsidR="001F0A49">
      <w:pPr>
        <w:spacing w:line="360" w:lineRule="auto"/>
        <w:ind w:firstLine="420" w:firstLineChars="200"/>
      </w:pPr>
      <w:r>
        <w:rPr>
          <w:rFonts w:hint="eastAsia"/>
        </w:rPr>
        <w:t>经营地址：</w:t>
      </w:r>
      <w:bookmarkStart w:id="12" w:name="生产地址"/>
      <w:bookmarkEnd w:id="12"/>
      <w:r>
        <w:rPr>
          <w:rFonts w:hint="eastAsia"/>
        </w:rPr>
        <w:t>黑龙江省大庆市让胡路区西晓东街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大庆华谊电气工程自动化有限公司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范玲玲、时俊琴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038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