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菏泽鑫亨交通工程材料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谷恒宁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2月07日 上午至2021年12月07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