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6E" w:rsidRPr="0067266E" w:rsidRDefault="00DC2311" w:rsidP="0067266E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056"/>
        <w:gridCol w:w="851"/>
      </w:tblGrid>
      <w:tr w:rsidR="00DC2311" w:rsidRPr="001F1E90" w:rsidTr="00A54FBA">
        <w:trPr>
          <w:trHeight w:val="515"/>
        </w:trPr>
        <w:tc>
          <w:tcPr>
            <w:tcW w:w="1809" w:type="dxa"/>
            <w:vMerge w:val="restart"/>
            <w:vAlign w:val="center"/>
          </w:tcPr>
          <w:p w:rsidR="00DC2311" w:rsidRPr="001F1E90" w:rsidRDefault="00DC2311" w:rsidP="000219F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DC2311" w:rsidRPr="001F1E90" w:rsidRDefault="00DC2311" w:rsidP="000219F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DC2311" w:rsidRPr="001F1E90" w:rsidRDefault="00DC2311" w:rsidP="006D28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D04690" w:rsidRPr="006D28BF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6D28BF">
              <w:rPr>
                <w:rFonts w:ascii="楷体" w:eastAsia="楷体" w:hAnsi="楷体" w:hint="eastAsia"/>
                <w:sz w:val="24"/>
                <w:szCs w:val="24"/>
              </w:rPr>
              <w:t>魏冉</w:t>
            </w:r>
          </w:p>
        </w:tc>
        <w:tc>
          <w:tcPr>
            <w:tcW w:w="851" w:type="dxa"/>
            <w:vMerge w:val="restart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C2311" w:rsidRPr="001F1E90" w:rsidTr="00A54FBA">
        <w:trPr>
          <w:trHeight w:val="403"/>
        </w:trPr>
        <w:tc>
          <w:tcPr>
            <w:tcW w:w="1809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C2311" w:rsidRPr="001F1E90" w:rsidRDefault="006D28BF" w:rsidP="00AA741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="00DC2311"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AA74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C2311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A741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C2311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A7411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6E11F4">
        <w:trPr>
          <w:trHeight w:val="782"/>
        </w:trPr>
        <w:tc>
          <w:tcPr>
            <w:tcW w:w="1809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C2311" w:rsidRPr="001F1E90" w:rsidRDefault="00DC2311" w:rsidP="00E44C1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</w:t>
            </w:r>
            <w:r w:rsidR="006E11F4" w:rsidRPr="006E11F4">
              <w:rPr>
                <w:rFonts w:ascii="楷体" w:eastAsia="楷体" w:hAnsi="楷体" w:cs="Arial" w:hint="eastAsia"/>
                <w:szCs w:val="21"/>
              </w:rPr>
              <w:t>7.1.6组织知识</w:t>
            </w:r>
            <w:r w:rsidR="006E11F4" w:rsidRPr="006E11F4">
              <w:rPr>
                <w:rFonts w:ascii="楷体" w:eastAsia="楷体" w:hAnsi="楷体" w:cs="Arial" w:hint="eastAsia"/>
                <w:szCs w:val="21"/>
              </w:rPr>
              <w:t>、</w:t>
            </w:r>
            <w:r w:rsidRPr="001F1E90">
              <w:rPr>
                <w:rFonts w:ascii="楷体" w:eastAsia="楷体" w:hAnsi="楷体" w:cs="Arial" w:hint="eastAsia"/>
                <w:szCs w:val="21"/>
              </w:rPr>
              <w:t>7.2能力、7.3意识、</w:t>
            </w:r>
            <w:r w:rsidRPr="001F1E90"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</w:tc>
        <w:tc>
          <w:tcPr>
            <w:tcW w:w="851" w:type="dxa"/>
            <w:vMerge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DC2311" w:rsidRPr="001F1E90" w:rsidRDefault="003C397B" w:rsidP="00906097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7472F6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</w:t>
            </w:r>
            <w:r w:rsidR="006D28BF">
              <w:rPr>
                <w:rFonts w:ascii="楷体" w:eastAsia="楷体" w:hAnsi="楷体" w:cs="宋体" w:hint="eastAsia"/>
                <w:sz w:val="24"/>
                <w:szCs w:val="24"/>
              </w:rPr>
              <w:t>目标方案的制定实施，信息交流与沟通，人力资源配备；后勤事务管理；企业知识的识别更新传递；文件记录的管理控制</w:t>
            </w:r>
            <w:r w:rsidR="00DC2311" w:rsidRPr="001F1E90">
              <w:rPr>
                <w:rFonts w:ascii="楷体" w:eastAsia="楷体" w:hAnsi="楷体" w:cs="宋体" w:hint="eastAsia"/>
                <w:sz w:val="24"/>
                <w:szCs w:val="24"/>
              </w:rPr>
              <w:t>；体系运行检查、内审、不符合纠正与预防等。</w:t>
            </w: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6E11F4">
        <w:trPr>
          <w:trHeight w:val="2429"/>
        </w:trPr>
        <w:tc>
          <w:tcPr>
            <w:tcW w:w="1809" w:type="dxa"/>
            <w:vAlign w:val="center"/>
          </w:tcPr>
          <w:p w:rsidR="00DC2311" w:rsidRPr="001F1E90" w:rsidRDefault="00DC2311" w:rsidP="0090609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</w:t>
            </w:r>
            <w:r w:rsidR="00906097">
              <w:rPr>
                <w:rFonts w:ascii="楷体" w:eastAsia="楷体" w:hAnsi="楷体" w:cs="宋体" w:hint="eastAsia"/>
                <w:sz w:val="24"/>
                <w:szCs w:val="24"/>
              </w:rPr>
              <w:t>策划</w:t>
            </w:r>
          </w:p>
        </w:tc>
        <w:tc>
          <w:tcPr>
            <w:tcW w:w="993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1056" w:type="dxa"/>
            <w:vAlign w:val="center"/>
          </w:tcPr>
          <w:p w:rsidR="00DC2311" w:rsidRPr="001F1E90" w:rsidRDefault="00DC2311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A4C0E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6C4853">
              <w:rPr>
                <w:rFonts w:ascii="楷体" w:eastAsia="楷体" w:hAnsi="楷体" w:cs="宋体" w:hint="eastAsia"/>
                <w:sz w:val="24"/>
                <w:szCs w:val="24"/>
              </w:rPr>
              <w:t>HZXHJT</w:t>
            </w:r>
            <w:r w:rsidR="0067266E">
              <w:rPr>
                <w:rFonts w:ascii="楷体" w:eastAsia="楷体" w:hAnsi="楷体" w:cs="宋体" w:hint="eastAsia"/>
                <w:sz w:val="24"/>
                <w:szCs w:val="24"/>
              </w:rPr>
              <w:t>QES</w:t>
            </w:r>
            <w:r w:rsidRPr="001A4C0E">
              <w:rPr>
                <w:rFonts w:ascii="楷体" w:eastAsia="楷体" w:hAnsi="楷体" w:cs="宋体" w:hint="eastAsia"/>
                <w:sz w:val="24"/>
                <w:szCs w:val="24"/>
              </w:rPr>
              <w:t>/QP-</w:t>
            </w:r>
            <w:r w:rsidR="006C4853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1A4C0E">
              <w:rPr>
                <w:rFonts w:ascii="楷体" w:eastAsia="楷体" w:hAnsi="楷体" w:cs="宋体" w:hint="eastAsia"/>
                <w:sz w:val="24"/>
                <w:szCs w:val="24"/>
              </w:rPr>
              <w:t>-05</w:t>
            </w:r>
            <w:r w:rsidRPr="001A4C0E">
              <w:rPr>
                <w:rFonts w:ascii="楷体" w:eastAsia="楷体" w:hAnsi="楷体" w:cs="宋体" w:hint="eastAsia"/>
                <w:sz w:val="24"/>
                <w:szCs w:val="24"/>
              </w:rPr>
              <w:tab/>
              <w:t>目标、指标和管理方案控制程序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DC2311" w:rsidRPr="00B00D7A" w:rsidRDefault="00DC2311" w:rsidP="00B00D7A">
            <w:pPr>
              <w:pStyle w:val="a0"/>
              <w:spacing w:line="500" w:lineRule="exact"/>
              <w:jc w:val="left"/>
              <w:rPr>
                <w:rFonts w:ascii="楷体" w:eastAsia="楷体" w:hAnsi="楷体"/>
                <w:szCs w:val="52"/>
              </w:rPr>
            </w:pPr>
            <w:proofErr w:type="gramStart"/>
            <w:r w:rsidRPr="001F1E90">
              <w:rPr>
                <w:rFonts w:ascii="楷体" w:eastAsia="楷体" w:hAnsi="楷体" w:cs="宋体"/>
                <w:szCs w:val="24"/>
              </w:rPr>
              <w:t>查</w:t>
            </w:r>
            <w:r>
              <w:rPr>
                <w:rFonts w:ascii="楷体" w:eastAsia="楷体" w:hAnsi="楷体" w:cs="宋体"/>
                <w:szCs w:val="24"/>
              </w:rPr>
              <w:t>行政</w:t>
            </w:r>
            <w:proofErr w:type="gramEnd"/>
            <w:r>
              <w:rPr>
                <w:rFonts w:ascii="楷体" w:eastAsia="楷体" w:hAnsi="楷体" w:cs="宋体"/>
                <w:szCs w:val="24"/>
              </w:rPr>
              <w:t>部</w:t>
            </w:r>
            <w:r w:rsidRPr="001F1E90">
              <w:rPr>
                <w:rFonts w:ascii="楷体" w:eastAsia="楷体" w:hAnsi="楷体" w:cs="宋体"/>
                <w:szCs w:val="24"/>
              </w:rPr>
              <w:t>目标</w:t>
            </w:r>
            <w:r w:rsidRPr="001F1E90">
              <w:rPr>
                <w:rFonts w:ascii="楷体" w:eastAsia="楷体" w:hAnsi="楷体" w:cs="宋体" w:hint="eastAsia"/>
                <w:szCs w:val="24"/>
              </w:rPr>
              <w:t>：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统计周期：</w:t>
            </w:r>
            <w:r w:rsidR="006C4853">
              <w:rPr>
                <w:rFonts w:ascii="楷体" w:eastAsia="楷体" w:hAnsi="楷体" w:hint="eastAsia"/>
                <w:szCs w:val="52"/>
              </w:rPr>
              <w:t>202</w:t>
            </w:r>
            <w:r w:rsidR="006E11F4">
              <w:rPr>
                <w:rFonts w:ascii="楷体" w:eastAsia="楷体" w:hAnsi="楷体" w:hint="eastAsia"/>
                <w:szCs w:val="52"/>
              </w:rPr>
              <w:t>1</w:t>
            </w:r>
            <w:r w:rsidR="00906097">
              <w:rPr>
                <w:rFonts w:ascii="楷体" w:eastAsia="楷体" w:hAnsi="楷体" w:hint="eastAsia"/>
                <w:szCs w:val="52"/>
              </w:rPr>
              <w:t>.</w:t>
            </w:r>
            <w:r w:rsidR="006E11F4">
              <w:rPr>
                <w:rFonts w:ascii="楷体" w:eastAsia="楷体" w:hAnsi="楷体" w:hint="eastAsia"/>
                <w:szCs w:val="52"/>
              </w:rPr>
              <w:t>4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.1</w:t>
            </w:r>
            <w:r w:rsidR="006E11F4">
              <w:rPr>
                <w:rFonts w:ascii="楷体" w:eastAsia="楷体" w:hAnsi="楷体" w:hint="eastAsia"/>
                <w:szCs w:val="52"/>
              </w:rPr>
              <w:t>0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-202</w:t>
            </w:r>
            <w:r w:rsidR="006E11F4">
              <w:rPr>
                <w:rFonts w:ascii="楷体" w:eastAsia="楷体" w:hAnsi="楷体" w:hint="eastAsia"/>
                <w:szCs w:val="52"/>
              </w:rPr>
              <w:t>1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.</w:t>
            </w:r>
            <w:r w:rsidR="006E11F4">
              <w:rPr>
                <w:rFonts w:ascii="楷体" w:eastAsia="楷体" w:hAnsi="楷体" w:hint="eastAsia"/>
                <w:szCs w:val="52"/>
              </w:rPr>
              <w:t>10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.</w:t>
            </w:r>
            <w:r w:rsidR="006E11F4">
              <w:rPr>
                <w:rFonts w:ascii="楷体" w:eastAsia="楷体" w:hAnsi="楷体" w:hint="eastAsia"/>
                <w:szCs w:val="52"/>
              </w:rPr>
              <w:t>10</w:t>
            </w:r>
            <w:r w:rsidR="00906097">
              <w:rPr>
                <w:rFonts w:ascii="楷体" w:eastAsia="楷体" w:hAnsi="楷体" w:hint="eastAsia"/>
                <w:szCs w:val="52"/>
              </w:rPr>
              <w:t>日</w:t>
            </w:r>
          </w:p>
          <w:p w:rsidR="00DC2311" w:rsidRPr="0005451A" w:rsidRDefault="00DC2311" w:rsidP="000219F0">
            <w:pPr>
              <w:pStyle w:val="ab"/>
              <w:jc w:val="left"/>
              <w:rPr>
                <w:rFonts w:ascii="楷体" w:eastAsia="楷体" w:hAnsi="楷体" w:cs="宋体"/>
                <w:sz w:val="24"/>
              </w:rPr>
            </w:pPr>
            <w:r w:rsidRPr="0005451A">
              <w:rPr>
                <w:rFonts w:ascii="楷体" w:eastAsia="楷体" w:hAnsi="楷体" w:cs="宋体" w:hint="eastAsia"/>
                <w:sz w:val="24"/>
              </w:rPr>
              <w:t>1、新员工上岗前培训率100%，</w:t>
            </w:r>
          </w:p>
          <w:p w:rsidR="00DC2311" w:rsidRPr="0005451A" w:rsidRDefault="00DC2311" w:rsidP="00DC2311">
            <w:pPr>
              <w:pStyle w:val="ab"/>
              <w:numPr>
                <w:ilvl w:val="0"/>
                <w:numId w:val="2"/>
              </w:numPr>
              <w:jc w:val="left"/>
              <w:rPr>
                <w:rFonts w:ascii="楷体" w:eastAsia="楷体" w:hAnsi="楷体" w:cs="宋体"/>
                <w:sz w:val="24"/>
              </w:rPr>
            </w:pPr>
            <w:r w:rsidRPr="0005451A">
              <w:rPr>
                <w:rFonts w:ascii="楷体" w:eastAsia="楷体" w:hAnsi="楷体" w:cs="宋体" w:hint="eastAsia"/>
                <w:sz w:val="24"/>
              </w:rPr>
              <w:t xml:space="preserve">人员培训覆盖率100%；          </w:t>
            </w:r>
          </w:p>
          <w:p w:rsidR="00DC2311" w:rsidRPr="00B00D7A" w:rsidRDefault="00DC2311" w:rsidP="006E11F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6E11F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E11F4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E11F4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  <w:r w:rsidR="00B00D7A">
              <w:rPr>
                <w:rFonts w:ascii="楷体" w:eastAsia="楷体" w:hAnsi="楷体" w:cs="宋体" w:hint="eastAsia"/>
                <w:sz w:val="24"/>
                <w:szCs w:val="24"/>
              </w:rPr>
              <w:t>统计人：</w:t>
            </w:r>
            <w:r w:rsidR="00D04690">
              <w:rPr>
                <w:rFonts w:ascii="楷体" w:eastAsia="楷体" w:hAnsi="楷体" w:cs="宋体" w:hint="eastAsia"/>
                <w:sz w:val="24"/>
                <w:szCs w:val="24"/>
              </w:rPr>
              <w:t>谷恒宁</w:t>
            </w:r>
            <w:r w:rsidR="00A6548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2952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1056" w:type="dxa"/>
          </w:tcPr>
          <w:p w:rsidR="00DC2311" w:rsidRPr="001F1E90" w:rsidRDefault="00DC2311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Pr="00E8354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6C4853">
              <w:rPr>
                <w:rFonts w:ascii="楷体" w:eastAsia="楷体" w:hAnsi="楷体" w:hint="eastAsia"/>
                <w:sz w:val="24"/>
                <w:szCs w:val="24"/>
              </w:rPr>
              <w:t>HZXHJT</w:t>
            </w:r>
            <w:r w:rsidR="0067266E">
              <w:rPr>
                <w:rFonts w:ascii="楷体" w:eastAsia="楷体" w:hAnsi="楷体" w:hint="eastAsia"/>
                <w:sz w:val="24"/>
                <w:szCs w:val="24"/>
              </w:rPr>
              <w:t>QES</w:t>
            </w:r>
            <w:r w:rsidRPr="00E83547">
              <w:rPr>
                <w:rFonts w:ascii="楷体" w:eastAsia="楷体" w:hAnsi="楷体" w:hint="eastAsia"/>
                <w:sz w:val="24"/>
                <w:szCs w:val="24"/>
              </w:rPr>
              <w:t>/QP-</w:t>
            </w:r>
            <w:r w:rsidR="006C485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E83547">
              <w:rPr>
                <w:rFonts w:ascii="楷体" w:eastAsia="楷体" w:hAnsi="楷体" w:hint="eastAsia"/>
                <w:sz w:val="24"/>
                <w:szCs w:val="24"/>
              </w:rPr>
              <w:t>-07组织知识控制程序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DC2311" w:rsidRPr="001F1E90" w:rsidRDefault="00DC2311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  <w:r w:rsidR="006E11F4" w:rsidRPr="006E11F4">
              <w:rPr>
                <w:rFonts w:ascii="楷体" w:eastAsia="楷体" w:hAnsi="楷体" w:hint="eastAsia"/>
                <w:sz w:val="24"/>
                <w:szCs w:val="24"/>
              </w:rPr>
              <w:t>近一年无变化。</w:t>
            </w:r>
          </w:p>
          <w:p w:rsidR="00DC2311" w:rsidRPr="001F1E90" w:rsidRDefault="00DC2311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通过文件发放、会议传达、专题培训等方式进行内部知识的获得、交流和更新等。</w:t>
            </w:r>
          </w:p>
          <w:p w:rsidR="00DC2311" w:rsidRDefault="00DC2311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  <w:p w:rsidR="006E11F4" w:rsidRPr="006E11F4" w:rsidRDefault="006E11F4" w:rsidP="006E11F4">
            <w:pPr>
              <w:pStyle w:val="a0"/>
            </w:pP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7.2、7.3</w:t>
            </w:r>
          </w:p>
        </w:tc>
        <w:tc>
          <w:tcPr>
            <w:tcW w:w="11056" w:type="dxa"/>
          </w:tcPr>
          <w:p w:rsidR="00DC2311" w:rsidRPr="001F1E90" w:rsidRDefault="00DC2311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6C4853">
              <w:rPr>
                <w:rFonts w:ascii="楷体" w:eastAsia="楷体" w:hAnsi="楷体" w:cs="Arial"/>
                <w:sz w:val="24"/>
                <w:szCs w:val="24"/>
              </w:rPr>
              <w:t>HZXHJT</w:t>
            </w:r>
            <w:r w:rsidR="0067266E">
              <w:rPr>
                <w:rFonts w:ascii="楷体" w:eastAsia="楷体" w:hAnsi="楷体" w:cs="Arial"/>
                <w:sz w:val="24"/>
                <w:szCs w:val="24"/>
              </w:rPr>
              <w:t>QES</w:t>
            </w:r>
            <w:r w:rsidRPr="00E83547">
              <w:rPr>
                <w:rFonts w:ascii="楷体" w:eastAsia="楷体" w:hAnsi="楷体" w:cs="Arial"/>
                <w:sz w:val="24"/>
                <w:szCs w:val="24"/>
              </w:rPr>
              <w:t>/QP-</w:t>
            </w:r>
            <w:r w:rsidR="006C4853">
              <w:rPr>
                <w:rFonts w:ascii="楷体" w:eastAsia="楷体" w:hAnsi="楷体" w:cs="Arial"/>
                <w:sz w:val="24"/>
                <w:szCs w:val="24"/>
              </w:rPr>
              <w:t>2020</w:t>
            </w:r>
            <w:r w:rsidRPr="00E83547">
              <w:rPr>
                <w:rFonts w:ascii="楷体" w:eastAsia="楷体" w:hAnsi="楷体" w:cs="Arial"/>
                <w:sz w:val="24"/>
                <w:szCs w:val="24"/>
              </w:rPr>
              <w:t>-08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DC2311" w:rsidRPr="001F1E90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人员、管理人员、销售人员、检验人员等；人员配置基本满足日常管理体系运行要求；现场确认该企业未涉及到特殊作业，以及特种作业人员。</w:t>
            </w:r>
          </w:p>
          <w:p w:rsidR="00DC2311" w:rsidRPr="001F1E90" w:rsidRDefault="00DC2311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Pr="00AE2A56">
              <w:rPr>
                <w:rFonts w:ascii="楷体" w:eastAsia="楷体" w:hAnsi="楷体" w:hint="eastAsia"/>
                <w:sz w:val="24"/>
                <w:szCs w:val="24"/>
              </w:rPr>
              <w:t>公司人员任职条件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》，对总经理、管代、各部门负责人等岗位规定了年龄、学历、工作经历、工作能力、培训等方面的任职要求及岗位职责。</w:t>
            </w:r>
          </w:p>
          <w:p w:rsidR="00DC2311" w:rsidRPr="001F1E90" w:rsidRDefault="00DC2311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DC2311" w:rsidRPr="001F1E90" w:rsidRDefault="00DC2311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 w:rsidR="00B02082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D04690" w:rsidRPr="0026535D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D04690">
              <w:rPr>
                <w:rFonts w:ascii="楷体" w:eastAsia="楷体" w:hAnsi="楷体" w:hint="eastAsia"/>
                <w:sz w:val="24"/>
                <w:szCs w:val="24"/>
              </w:rPr>
              <w:t>谷恒岐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 w:rsidR="006C485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7F64DA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</w:t>
            </w:r>
            <w:r w:rsidRPr="00AF65F0">
              <w:rPr>
                <w:rFonts w:ascii="楷体" w:eastAsia="楷体" w:hAnsi="楷体" w:hint="eastAsia"/>
                <w:sz w:val="24"/>
                <w:szCs w:val="24"/>
              </w:rPr>
              <w:t>技能培训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F65F0">
              <w:rPr>
                <w:rFonts w:ascii="楷体" w:eastAsia="楷体" w:hAnsi="楷体" w:hint="eastAsia"/>
                <w:sz w:val="24"/>
                <w:szCs w:val="24"/>
              </w:rPr>
              <w:t>管理制度培训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F65F0">
              <w:rPr>
                <w:rFonts w:ascii="楷体" w:eastAsia="楷体" w:hAnsi="楷体" w:hint="eastAsia"/>
                <w:sz w:val="24"/>
                <w:szCs w:val="24"/>
              </w:rPr>
              <w:t>法律法规培训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DC2311" w:rsidRPr="00733617" w:rsidRDefault="00DC2311" w:rsidP="00881B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33617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6C485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F64D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336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336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6535D" w:rsidRPr="0026535D">
              <w:rPr>
                <w:rFonts w:ascii="楷体" w:eastAsia="楷体" w:hAnsi="楷体" w:hint="eastAsia"/>
                <w:sz w:val="24"/>
                <w:szCs w:val="24"/>
              </w:rPr>
              <w:t>管理制度培训</w:t>
            </w:r>
            <w:r w:rsidRPr="00733617">
              <w:rPr>
                <w:rFonts w:ascii="楷体" w:eastAsia="楷体" w:hAnsi="楷体" w:hint="eastAsia"/>
                <w:sz w:val="24"/>
                <w:szCs w:val="24"/>
              </w:rPr>
              <w:t>培训，全体人员参加，记录了培训内容摘要，通过现场提问答辩对培训效果予以考核评价，考核合格率100%。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DC2311" w:rsidRPr="00881B10" w:rsidRDefault="00DC2311" w:rsidP="00881B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81B10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881B10" w:rsidRPr="00881B1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81B10" w:rsidRPr="00881B1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881B10" w:rsidRPr="00881B1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881B10">
              <w:rPr>
                <w:rFonts w:ascii="楷体" w:eastAsia="楷体" w:hAnsi="楷体" w:hint="eastAsia"/>
                <w:sz w:val="24"/>
                <w:szCs w:val="24"/>
              </w:rPr>
              <w:t>日销售技能培训，经现场讨论考核合格率100%。</w:t>
            </w:r>
            <w:r w:rsidR="00881B10" w:rsidRPr="00881B10">
              <w:rPr>
                <w:rFonts w:ascii="楷体" w:eastAsia="楷体" w:hAnsi="楷体" w:hint="eastAsia"/>
                <w:sz w:val="24"/>
                <w:szCs w:val="24"/>
              </w:rPr>
              <w:t>评价人：</w:t>
            </w:r>
            <w:r w:rsidR="0026535D" w:rsidRPr="0026535D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  <w:r w:rsidR="0026535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94522" w:rsidRDefault="00094522" w:rsidP="000219F0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proofErr w:type="gramStart"/>
            <w:r w:rsidRPr="009D1BBA">
              <w:rPr>
                <w:rFonts w:ascii="方正仿宋简体" w:eastAsia="方正仿宋简体" w:hint="eastAsia"/>
                <w:b/>
              </w:rPr>
              <w:lastRenderedPageBreak/>
              <w:t>查公司</w:t>
            </w:r>
            <w:proofErr w:type="gramEnd"/>
            <w:r w:rsidRPr="009D1BBA">
              <w:rPr>
                <w:rFonts w:ascii="方正仿宋简体" w:eastAsia="方正仿宋简体" w:hint="eastAsia"/>
                <w:b/>
              </w:rPr>
              <w:t>的培训计划要求2021年</w:t>
            </w:r>
            <w:r>
              <w:rPr>
                <w:rFonts w:ascii="方正仿宋简体" w:eastAsia="方正仿宋简体" w:hint="eastAsia"/>
                <w:b/>
              </w:rPr>
              <w:t>5</w:t>
            </w:r>
            <w:r w:rsidRPr="009D1BBA">
              <w:rPr>
                <w:rFonts w:ascii="方正仿宋简体" w:eastAsia="方正仿宋简体" w:hint="eastAsia"/>
                <w:b/>
              </w:rPr>
              <w:t>月份需进行</w:t>
            </w:r>
            <w:r>
              <w:rPr>
                <w:rFonts w:ascii="方正仿宋简体" w:eastAsia="方正仿宋简体" w:hint="eastAsia"/>
                <w:b/>
              </w:rPr>
              <w:t>质量手册</w:t>
            </w:r>
            <w:r w:rsidRPr="009D1BBA">
              <w:rPr>
                <w:rFonts w:ascii="方正仿宋简体" w:eastAsia="方正仿宋简体" w:hint="eastAsia"/>
                <w:b/>
              </w:rPr>
              <w:t>培训，但是本次审核时未能提供相关培训证据，不符合策划要求</w:t>
            </w:r>
            <w:r>
              <w:rPr>
                <w:rFonts w:ascii="方正仿宋简体" w:eastAsia="方正仿宋简体" w:hint="eastAsia"/>
                <w:b/>
              </w:rPr>
              <w:t>，开具了不符合报告。</w:t>
            </w:r>
          </w:p>
          <w:p w:rsidR="00DC2311" w:rsidRPr="001F1E90" w:rsidRDefault="00B02082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DC2311"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DE2517" w:rsidRDefault="00DC2311" w:rsidP="00881B10">
            <w:pPr>
              <w:autoSpaceDE w:val="0"/>
              <w:autoSpaceDN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DC2311" w:rsidRPr="001F1E90" w:rsidRDefault="00DC2311" w:rsidP="00094522">
            <w:pPr>
              <w:autoSpaceDE w:val="0"/>
              <w:autoSpaceDN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</w:t>
            </w:r>
            <w:r w:rsidR="00094522">
              <w:rPr>
                <w:rFonts w:ascii="楷体" w:eastAsia="楷体" w:hAnsi="楷体" w:hint="eastAsia"/>
                <w:sz w:val="24"/>
                <w:szCs w:val="24"/>
              </w:rPr>
              <w:t>但是未能严格按照策划要求执行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C2311" w:rsidRDefault="00DC2311" w:rsidP="000219F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Default="00094522" w:rsidP="00094522">
            <w:pPr>
              <w:pStyle w:val="a0"/>
              <w:rPr>
                <w:rFonts w:hint="eastAsia"/>
              </w:rPr>
            </w:pPr>
          </w:p>
          <w:p w:rsidR="00094522" w:rsidRPr="00094522" w:rsidRDefault="00094522" w:rsidP="00094522">
            <w:pPr>
              <w:pStyle w:val="a0"/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1056" w:type="dxa"/>
          </w:tcPr>
          <w:p w:rsidR="00DC2311" w:rsidRPr="001F1E90" w:rsidRDefault="00DC2311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Pr="008A67E6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6C4853">
              <w:rPr>
                <w:rFonts w:ascii="楷体" w:eastAsia="楷体" w:hAnsi="楷体" w:cs="宋体" w:hint="eastAsia"/>
                <w:sz w:val="24"/>
                <w:szCs w:val="24"/>
              </w:rPr>
              <w:t>HZXHJT</w:t>
            </w:r>
            <w:r w:rsidR="0067266E">
              <w:rPr>
                <w:rFonts w:ascii="楷体" w:eastAsia="楷体" w:hAnsi="楷体" w:cs="宋体" w:hint="eastAsia"/>
                <w:sz w:val="24"/>
                <w:szCs w:val="24"/>
              </w:rPr>
              <w:t>QES</w:t>
            </w:r>
            <w:r w:rsidRPr="008A67E6">
              <w:rPr>
                <w:rFonts w:ascii="楷体" w:eastAsia="楷体" w:hAnsi="楷体" w:cs="宋体" w:hint="eastAsia"/>
                <w:sz w:val="24"/>
                <w:szCs w:val="24"/>
              </w:rPr>
              <w:t>/QP-</w:t>
            </w:r>
            <w:r w:rsidR="006C4853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8A67E6">
              <w:rPr>
                <w:rFonts w:ascii="楷体" w:eastAsia="楷体" w:hAnsi="楷体" w:cs="宋体" w:hint="eastAsia"/>
                <w:sz w:val="24"/>
                <w:szCs w:val="24"/>
              </w:rPr>
              <w:t>-17环境安全监测与测量控制程序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DC2311" w:rsidRPr="001F1E90" w:rsidRDefault="00DC2311" w:rsidP="000219F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DC2311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610D0" w:rsidRPr="000610D0" w:rsidRDefault="000610D0" w:rsidP="000610D0">
            <w:pPr>
              <w:pStyle w:val="a0"/>
              <w:ind w:firstLineChars="200" w:firstLine="480"/>
              <w:rPr>
                <w:rFonts w:ascii="楷体" w:eastAsia="楷体" w:hAnsi="楷体" w:cs="宋体"/>
                <w:szCs w:val="24"/>
              </w:rPr>
            </w:pPr>
            <w:r w:rsidRPr="000610D0">
              <w:rPr>
                <w:rFonts w:ascii="楷体" w:eastAsia="楷体" w:hAnsi="楷体" w:cs="宋体" w:hint="eastAsia"/>
                <w:szCs w:val="24"/>
              </w:rPr>
              <w:t>2021.10.10日对质量目标完成情况进行了检查考核，能完成。</w:t>
            </w:r>
          </w:p>
          <w:p w:rsidR="00DC2311" w:rsidRPr="00093A18" w:rsidRDefault="00DC2311" w:rsidP="000219F0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610D0">
              <w:rPr>
                <w:rFonts w:ascii="楷体" w:eastAsia="楷体" w:hAnsi="楷体" w:cs="宋体" w:hint="eastAsia"/>
                <w:sz w:val="24"/>
                <w:szCs w:val="24"/>
              </w:rPr>
              <w:t>查见</w:t>
            </w:r>
            <w:r w:rsidR="00B02082" w:rsidRPr="000610D0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0610D0" w:rsidRPr="000610D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02082" w:rsidRPr="000610D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610D0" w:rsidRPr="000610D0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0610D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13092" w:rsidRPr="000610D0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0610D0" w:rsidRPr="000610D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610D0">
              <w:rPr>
                <w:rFonts w:ascii="楷体" w:eastAsia="楷体" w:hAnsi="楷体" w:cs="宋体" w:hint="eastAsia"/>
                <w:sz w:val="24"/>
                <w:szCs w:val="24"/>
              </w:rPr>
              <w:t>日《部门检查记录》，对行政</w:t>
            </w:r>
            <w:proofErr w:type="gramStart"/>
            <w:r w:rsidRPr="000610D0">
              <w:rPr>
                <w:rFonts w:ascii="楷体" w:eastAsia="楷体" w:hAnsi="楷体" w:cs="宋体" w:hint="eastAsia"/>
                <w:sz w:val="24"/>
                <w:szCs w:val="24"/>
              </w:rPr>
              <w:t>部文件</w:t>
            </w:r>
            <w:proofErr w:type="gramEnd"/>
            <w:r w:rsidRPr="000610D0">
              <w:rPr>
                <w:rFonts w:ascii="楷体" w:eastAsia="楷体" w:hAnsi="楷体" w:cs="宋体" w:hint="eastAsia"/>
                <w:sz w:val="24"/>
                <w:szCs w:val="24"/>
              </w:rPr>
              <w:t>发放情况进行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检验；对行政部设备是否损坏进行检验；行政部员工培训执行情况进行检</w:t>
            </w:r>
            <w:r w:rsidR="00111434">
              <w:rPr>
                <w:rFonts w:ascii="楷体" w:eastAsia="楷体" w:hAnsi="楷体" w:hint="eastAsia"/>
                <w:sz w:val="24"/>
                <w:szCs w:val="24"/>
              </w:rPr>
              <w:t>验；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，检查要求加强对设备保养得强度，使员工有良好的环境工作，检查人</w:t>
            </w:r>
            <w:r w:rsidR="00D04690">
              <w:rPr>
                <w:rFonts w:ascii="楷体" w:eastAsia="楷体" w:hAnsi="楷体" w:hint="eastAsia"/>
                <w:sz w:val="24"/>
                <w:szCs w:val="24"/>
              </w:rPr>
              <w:t>谷恒宁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C2311" w:rsidRPr="001F1E90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量及反馈等进行简单分析评价，公司已建立了信息收集的渠道，并实施，但利用深度须加强。</w:t>
            </w: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1151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</w:tc>
        <w:tc>
          <w:tcPr>
            <w:tcW w:w="11056" w:type="dxa"/>
          </w:tcPr>
          <w:p w:rsidR="00DC2311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内审控制程序</w:t>
            </w:r>
            <w:r w:rsidR="006C4853">
              <w:rPr>
                <w:rFonts w:ascii="楷体" w:eastAsia="楷体" w:hAnsi="楷体"/>
                <w:sz w:val="24"/>
                <w:szCs w:val="24"/>
              </w:rPr>
              <w:t>HZXHJT</w:t>
            </w:r>
            <w:r w:rsidR="0067266E">
              <w:rPr>
                <w:rFonts w:ascii="楷体" w:eastAsia="楷体" w:hAnsi="楷体"/>
                <w:sz w:val="24"/>
                <w:szCs w:val="24"/>
              </w:rPr>
              <w:t>QES</w:t>
            </w:r>
            <w:r w:rsidRPr="007479A8">
              <w:rPr>
                <w:rFonts w:ascii="楷体" w:eastAsia="楷体" w:hAnsi="楷体"/>
                <w:sz w:val="24"/>
                <w:szCs w:val="24"/>
              </w:rPr>
              <w:t>/QP-</w:t>
            </w:r>
            <w:r w:rsidR="006C4853">
              <w:rPr>
                <w:rFonts w:ascii="楷体" w:eastAsia="楷体" w:hAnsi="楷体"/>
                <w:sz w:val="24"/>
                <w:szCs w:val="24"/>
              </w:rPr>
              <w:t>2020</w:t>
            </w:r>
            <w:r w:rsidRPr="007479A8">
              <w:rPr>
                <w:rFonts w:ascii="楷体" w:eastAsia="楷体" w:hAnsi="楷体"/>
                <w:sz w:val="24"/>
                <w:szCs w:val="24"/>
              </w:rPr>
              <w:t>-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，由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>组</w:t>
            </w:r>
            <w:r w:rsidRPr="00A14BB3">
              <w:rPr>
                <w:rFonts w:ascii="楷体" w:eastAsia="楷体" w:hAnsi="楷体" w:hint="eastAsia"/>
                <w:sz w:val="24"/>
                <w:szCs w:val="24"/>
              </w:rPr>
              <w:t>长</w:t>
            </w:r>
            <w:r w:rsidR="00D04690" w:rsidRPr="00A14BB3">
              <w:rPr>
                <w:rFonts w:ascii="楷体" w:eastAsia="楷体" w:hAnsi="楷体" w:hint="eastAsia"/>
                <w:sz w:val="24"/>
                <w:szCs w:val="24"/>
              </w:rPr>
              <w:t>谷恒宁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A14BB3" w:rsidRPr="00A14BB3" w:rsidRDefault="00A14BB3" w:rsidP="00A14BB3">
            <w:pPr>
              <w:pStyle w:val="a0"/>
              <w:ind w:firstLineChars="200" w:firstLine="480"/>
              <w:rPr>
                <w:rFonts w:ascii="楷体" w:eastAsia="楷体" w:hAnsi="楷体"/>
                <w:szCs w:val="24"/>
              </w:rPr>
            </w:pPr>
            <w:proofErr w:type="gramStart"/>
            <w:r w:rsidRPr="00A14BB3">
              <w:rPr>
                <w:rFonts w:ascii="楷体" w:eastAsia="楷体" w:hAnsi="楷体" w:hint="eastAsia"/>
                <w:szCs w:val="24"/>
              </w:rPr>
              <w:t>查最近</w:t>
            </w:r>
            <w:proofErr w:type="gramEnd"/>
            <w:r w:rsidRPr="00A14BB3">
              <w:rPr>
                <w:rFonts w:ascii="楷体" w:eastAsia="楷体" w:hAnsi="楷体" w:hint="eastAsia"/>
                <w:szCs w:val="24"/>
              </w:rPr>
              <w:t>一次内审情况，内审日期：</w:t>
            </w:r>
            <w:r w:rsidRPr="00A14BB3">
              <w:rPr>
                <w:rFonts w:ascii="楷体" w:eastAsia="楷体" w:hAnsi="楷体" w:hint="eastAsia"/>
                <w:szCs w:val="24"/>
              </w:rPr>
              <w:t>2020年7月2日</w:t>
            </w:r>
            <w:r w:rsidRPr="00A14BB3">
              <w:rPr>
                <w:rFonts w:ascii="楷体" w:eastAsia="楷体" w:hAnsi="楷体"/>
                <w:szCs w:val="24"/>
              </w:rPr>
              <w:t>—</w:t>
            </w:r>
            <w:r w:rsidRPr="00A14BB3">
              <w:rPr>
                <w:rFonts w:ascii="楷体" w:eastAsia="楷体" w:hAnsi="楷体" w:hint="eastAsia"/>
                <w:szCs w:val="24"/>
              </w:rPr>
              <w:t>3日</w:t>
            </w:r>
            <w:r w:rsidRPr="00A14BB3">
              <w:rPr>
                <w:rFonts w:ascii="楷体" w:eastAsia="楷体" w:hAnsi="楷体" w:hint="eastAsia"/>
                <w:szCs w:val="24"/>
              </w:rPr>
              <w:t>。</w:t>
            </w:r>
          </w:p>
          <w:p w:rsidR="00DC2311" w:rsidRPr="001F1E90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包括了审核目的、范围、准则、审核方法，编制：</w:t>
            </w:r>
            <w:r w:rsidR="00D04690">
              <w:rPr>
                <w:rFonts w:ascii="楷体" w:eastAsia="楷体" w:hAnsi="楷体" w:hint="eastAsia"/>
                <w:sz w:val="24"/>
                <w:szCs w:val="24"/>
              </w:rPr>
              <w:t>谷恒宁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D04690" w:rsidRPr="00A14BB3">
              <w:rPr>
                <w:rFonts w:ascii="楷体" w:eastAsia="楷体" w:hAnsi="楷体" w:hint="eastAsia"/>
                <w:sz w:val="24"/>
                <w:szCs w:val="24"/>
              </w:rPr>
              <w:t>谷恒岐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，计划编制日期：</w:t>
            </w:r>
            <w:r w:rsidR="00A8442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A14BB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8442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14BB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14BB3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DC2311" w:rsidRPr="008E2953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审核目的：验证</w:t>
            </w:r>
            <w:r w:rsidR="00E35D36" w:rsidRPr="008E2953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8E2953">
              <w:rPr>
                <w:rFonts w:ascii="楷体" w:eastAsia="楷体" w:hAnsi="楷体" w:hint="eastAsia"/>
                <w:sz w:val="24"/>
                <w:szCs w:val="24"/>
              </w:rPr>
              <w:t>管理体系对标准的符合性及实施的有效性和充分性，持续改进管理体系。</w:t>
            </w:r>
          </w:p>
          <w:p w:rsidR="00DC2311" w:rsidRPr="008E2953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审核依据：GB/T19001-2016、体系文件、顾客要求、相关法律法规等。</w:t>
            </w:r>
          </w:p>
          <w:p w:rsidR="00DC2311" w:rsidRPr="008E2953" w:rsidRDefault="00DC2311" w:rsidP="000219F0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8E2953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D04690">
              <w:rPr>
                <w:rFonts w:ascii="楷体" w:eastAsia="楷体" w:hAnsi="楷体" w:cs="宋体" w:hint="eastAsia"/>
                <w:sz w:val="24"/>
                <w:szCs w:val="24"/>
              </w:rPr>
              <w:t>谷恒宁</w:t>
            </w:r>
            <w:r w:rsidRPr="008E2953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8E2953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FD33A1">
              <w:rPr>
                <w:rFonts w:ascii="楷体" w:eastAsia="楷体" w:hAnsi="楷体" w:cs="宋体" w:hint="eastAsia"/>
                <w:sz w:val="24"/>
                <w:szCs w:val="24"/>
              </w:rPr>
              <w:t xml:space="preserve">魏冉 </w:t>
            </w:r>
            <w:r w:rsidRPr="008E2953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Pr="008E2953"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A14BB3">
              <w:rPr>
                <w:rFonts w:ascii="楷体" w:eastAsia="楷体" w:hAnsi="楷体" w:hint="eastAsia"/>
                <w:bCs/>
                <w:sz w:val="24"/>
                <w:szCs w:val="24"/>
              </w:rPr>
              <w:t>7</w:t>
            </w:r>
            <w:r w:rsidRPr="008E2953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67266E" w:rsidRPr="008E2953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Pr="008E2953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8E2953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A14BB3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8E2953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DC2311" w:rsidRPr="001F1E90" w:rsidRDefault="00DC2311" w:rsidP="000219F0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审核记录与计划相一致，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名内审员经内部培训合格，</w:t>
            </w:r>
            <w:r w:rsidR="008E2953">
              <w:rPr>
                <w:rFonts w:ascii="楷体" w:eastAsia="楷体" w:hAnsi="楷体" w:hint="eastAsia"/>
                <w:sz w:val="24"/>
                <w:szCs w:val="24"/>
              </w:rPr>
              <w:t>经过最高管理者</w:t>
            </w:r>
            <w:r w:rsidR="00D04690">
              <w:rPr>
                <w:rFonts w:ascii="楷体" w:eastAsia="楷体" w:hAnsi="楷体" w:hint="eastAsia"/>
                <w:sz w:val="24"/>
                <w:szCs w:val="24"/>
              </w:rPr>
              <w:t>谷恒岐</w:t>
            </w:r>
            <w:r w:rsidR="008E2953">
              <w:rPr>
                <w:rFonts w:ascii="楷体" w:eastAsia="楷体" w:hAnsi="楷体" w:hint="eastAsia"/>
                <w:sz w:val="24"/>
                <w:szCs w:val="24"/>
              </w:rPr>
              <w:t>授权，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DC2311" w:rsidRPr="001F1E90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DC2311" w:rsidRPr="001F1E90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等部门的审核记录，电子档，</w:t>
            </w:r>
            <w:r w:rsidR="006F534A">
              <w:rPr>
                <w:rFonts w:ascii="楷体" w:eastAsia="楷体" w:hAnsi="楷体" w:hint="eastAsia"/>
                <w:sz w:val="24"/>
                <w:szCs w:val="24"/>
              </w:rPr>
              <w:t>审核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条款与策划一致，记录</w:t>
            </w:r>
            <w:r w:rsidR="006F534A">
              <w:rPr>
                <w:rFonts w:ascii="楷体" w:eastAsia="楷体" w:hAnsi="楷体" w:hint="eastAsia"/>
                <w:sz w:val="24"/>
                <w:szCs w:val="24"/>
              </w:rPr>
              <w:t>较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完整。</w:t>
            </w:r>
          </w:p>
          <w:p w:rsidR="00DC2311" w:rsidRPr="001F1E90" w:rsidRDefault="00DC2311" w:rsidP="00A14BB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67266E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="00A14BB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67266E">
              <w:rPr>
                <w:rFonts w:ascii="楷体" w:eastAsia="楷体" w:hAnsi="楷体" w:hint="eastAsia"/>
                <w:sz w:val="24"/>
                <w:szCs w:val="24"/>
              </w:rPr>
              <w:t>.5.3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A14BB3" w:rsidRPr="00A14BB3">
              <w:rPr>
                <w:rFonts w:ascii="楷体" w:eastAsia="楷体" w:hAnsi="楷体" w:hint="eastAsia"/>
                <w:sz w:val="24"/>
                <w:szCs w:val="24"/>
              </w:rPr>
              <w:t>没有对顾客信息归档保存，易造成顾客信息泄露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。针对这1个不合格，责任部门已分析了原因（</w:t>
            </w:r>
            <w:r w:rsidR="00A14BB3" w:rsidRPr="00A14BB3">
              <w:rPr>
                <w:rFonts w:ascii="楷体" w:eastAsia="楷体" w:hAnsi="楷体" w:hint="eastAsia"/>
                <w:sz w:val="24"/>
                <w:szCs w:val="24"/>
              </w:rPr>
              <w:t>相关人员未能深刻理解标准要求，没有及时归档保存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。）并采取了纠正措施（</w:t>
            </w:r>
            <w:r w:rsidR="00A14BB3" w:rsidRPr="00A14BB3">
              <w:rPr>
                <w:rFonts w:ascii="楷体" w:eastAsia="楷体" w:hAnsi="楷体" w:hint="eastAsia"/>
                <w:sz w:val="24"/>
                <w:szCs w:val="24"/>
              </w:rPr>
              <w:t>组织相关人员编制顾客信息表，并保留记录。</w:t>
            </w:r>
            <w:r w:rsidR="00A14BB3" w:rsidRPr="00A14BB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A14BB3" w:rsidRPr="00A14BB3">
              <w:rPr>
                <w:rFonts w:ascii="楷体" w:eastAsia="楷体" w:hAnsi="楷体" w:hint="eastAsia"/>
                <w:sz w:val="24"/>
                <w:szCs w:val="24"/>
              </w:rPr>
              <w:t>进行标准条款培训并对培训效果评价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8B0D65" w:rsidRDefault="00DC2311" w:rsidP="008B0D65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内部审核结论：提供了《</w:t>
            </w:r>
            <w:r w:rsidR="00C20AE9">
              <w:rPr>
                <w:rFonts w:ascii="楷体" w:eastAsia="楷体" w:hAnsi="楷体" w:hint="eastAsia"/>
                <w:sz w:val="24"/>
                <w:szCs w:val="24"/>
              </w:rPr>
              <w:t>内部审核报告》，对现场审核进行了综述，对质量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管理体系进行了符合性的综合评价，最后结论为：公司的</w:t>
            </w:r>
            <w:r w:rsidR="00E35D36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管理体系基本符合标准要求，管理体系运行有效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D56E01">
              <w:rPr>
                <w:rFonts w:ascii="楷体" w:eastAsia="楷体" w:hAnsi="楷体"/>
                <w:sz w:val="24"/>
                <w:szCs w:val="24"/>
              </w:rPr>
              <w:t>编制</w:t>
            </w:r>
            <w:r w:rsidRPr="00D56E0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04690">
              <w:rPr>
                <w:rFonts w:ascii="楷体" w:eastAsia="楷体" w:hAnsi="楷体" w:hint="eastAsia"/>
                <w:sz w:val="24"/>
                <w:szCs w:val="24"/>
              </w:rPr>
              <w:t>谷恒宁</w:t>
            </w:r>
            <w:r w:rsidRPr="00D56E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D56E01">
              <w:rPr>
                <w:rFonts w:ascii="楷体" w:eastAsia="楷体" w:hAnsi="楷体"/>
                <w:sz w:val="24"/>
                <w:szCs w:val="24"/>
              </w:rPr>
              <w:t>审批：</w:t>
            </w:r>
            <w:r w:rsidR="00D04690">
              <w:rPr>
                <w:rFonts w:ascii="楷体" w:eastAsia="楷体" w:hAnsi="楷体" w:hint="eastAsia"/>
                <w:sz w:val="24"/>
                <w:szCs w:val="24"/>
              </w:rPr>
              <w:t>谷恒岐</w:t>
            </w:r>
            <w:r w:rsidRPr="00D56E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D56E01">
              <w:rPr>
                <w:rFonts w:ascii="楷体" w:eastAsia="楷体" w:hAnsi="楷体"/>
                <w:sz w:val="24"/>
                <w:szCs w:val="24"/>
              </w:rPr>
              <w:t>202</w:t>
            </w:r>
            <w:r w:rsidR="00A14BB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56E01">
              <w:rPr>
                <w:rFonts w:ascii="楷体" w:eastAsia="楷体" w:hAnsi="楷体"/>
                <w:sz w:val="24"/>
                <w:szCs w:val="24"/>
              </w:rPr>
              <w:t>年</w:t>
            </w:r>
            <w:r w:rsidR="00A14BB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56E01">
              <w:rPr>
                <w:rFonts w:ascii="楷体" w:eastAsia="楷体" w:hAnsi="楷体"/>
                <w:sz w:val="24"/>
                <w:szCs w:val="24"/>
              </w:rPr>
              <w:t>月</w:t>
            </w:r>
            <w:r w:rsidR="00A14BB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56E01">
              <w:rPr>
                <w:rFonts w:ascii="楷体" w:eastAsia="楷体" w:hAnsi="楷体"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C2311" w:rsidRDefault="00DC2311" w:rsidP="00FD33A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43B8EE" wp14:editId="291A2ED2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34925</wp:posOffset>
                  </wp:positionV>
                  <wp:extent cx="5264785" cy="3016250"/>
                  <wp:effectExtent l="0" t="0" r="0" b="0"/>
                  <wp:wrapNone/>
                  <wp:docPr id="2" name="图片 2" descr="E:\360安全云盘同步版\国标联合审核\202112\菏泽鑫亨交通工程材料有限公司\新建文件夹\扫描全能王 2021-12-07 09.2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菏泽鑫亨交通工程材料有限公司\新建文件夹\扫描全能王 2021-12-07 09.27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120"/>
                          <a:stretch/>
                        </pic:blipFill>
                        <pic:spPr bwMode="auto">
                          <a:xfrm>
                            <a:off x="0" y="0"/>
                            <a:ext cx="5264785" cy="301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Default="008B0D65" w:rsidP="008B0D65">
            <w:pPr>
              <w:pStyle w:val="a0"/>
              <w:rPr>
                <w:rFonts w:hint="eastAsia"/>
              </w:rPr>
            </w:pPr>
          </w:p>
          <w:p w:rsidR="008B0D65" w:rsidRPr="008B0D65" w:rsidRDefault="008B0D65" w:rsidP="008B0D65">
            <w:pPr>
              <w:pStyle w:val="a0"/>
            </w:pPr>
          </w:p>
          <w:p w:rsidR="00FC6E9F" w:rsidRPr="00FC6E9F" w:rsidRDefault="00FC6E9F" w:rsidP="00FC6E9F">
            <w:pPr>
              <w:pStyle w:val="a0"/>
            </w:pP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1151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056" w:type="dxa"/>
          </w:tcPr>
          <w:p w:rsidR="00DC2311" w:rsidRPr="001F1E90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6C4853">
              <w:rPr>
                <w:rFonts w:ascii="楷体" w:eastAsia="楷体" w:hAnsi="楷体" w:hint="eastAsia"/>
                <w:sz w:val="24"/>
                <w:szCs w:val="24"/>
              </w:rPr>
              <w:t>HZXHJT</w:t>
            </w:r>
            <w:r w:rsidR="0067266E">
              <w:rPr>
                <w:rFonts w:ascii="楷体" w:eastAsia="楷体" w:hAnsi="楷体" w:hint="eastAsia"/>
                <w:sz w:val="24"/>
                <w:szCs w:val="24"/>
              </w:rPr>
              <w:t>QES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>/QP-</w:t>
            </w:r>
            <w:r w:rsidR="006C485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>-22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ab/>
              <w:t>改进控制程序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DC2311" w:rsidRPr="001F1E90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</w:t>
            </w:r>
            <w:bookmarkStart w:id="0" w:name="_GoBack"/>
            <w:bookmarkEnd w:id="0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C2311" w:rsidRPr="001F1E90" w:rsidRDefault="00DC2311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</w:t>
            </w:r>
            <w:r w:rsidR="00C20AE9">
              <w:rPr>
                <w:rFonts w:ascii="楷体" w:eastAsia="楷体" w:hAnsi="楷体" w:cs="宋体" w:hint="eastAsia"/>
                <w:sz w:val="24"/>
                <w:szCs w:val="24"/>
              </w:rPr>
              <w:t>生质量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事件和投诉处罚。</w:t>
            </w:r>
          </w:p>
          <w:p w:rsidR="00DC2311" w:rsidRPr="001F1E90" w:rsidRDefault="00DC2311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C2311" w:rsidRPr="001F1E90" w:rsidRDefault="00DC2311" w:rsidP="00DC2311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:rsidR="00DC2311" w:rsidRPr="001F1E90" w:rsidRDefault="00DC2311" w:rsidP="00DC2311">
      <w:pPr>
        <w:rPr>
          <w:rFonts w:ascii="楷体" w:eastAsia="楷体" w:hAnsi="楷体"/>
        </w:rPr>
      </w:pPr>
    </w:p>
    <w:p w:rsidR="00DC2311" w:rsidRPr="006F534A" w:rsidRDefault="00DC2311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DC2311" w:rsidRPr="006F534A" w:rsidSect="00670F7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78" w:rsidRDefault="006B0278">
      <w:r>
        <w:separator/>
      </w:r>
    </w:p>
  </w:endnote>
  <w:endnote w:type="continuationSeparator" w:id="0">
    <w:p w:rsidR="006B0278" w:rsidRDefault="006B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219F0" w:rsidRDefault="000219F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D6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D6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19F0" w:rsidRDefault="000219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78" w:rsidRDefault="006B0278">
      <w:r>
        <w:separator/>
      </w:r>
    </w:p>
  </w:footnote>
  <w:footnote w:type="continuationSeparator" w:id="0">
    <w:p w:rsidR="006B0278" w:rsidRDefault="006B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B7" w:rsidRDefault="00B131B7" w:rsidP="00B131B7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CB07B" wp14:editId="359B263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027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B131B7" w:rsidRDefault="00B131B7" w:rsidP="00B131B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131B7" w:rsidRDefault="00B131B7" w:rsidP="00B131B7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219F0" w:rsidRPr="00B131B7" w:rsidRDefault="00021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19F0"/>
    <w:rsid w:val="000237F6"/>
    <w:rsid w:val="000312CE"/>
    <w:rsid w:val="0003373A"/>
    <w:rsid w:val="00037717"/>
    <w:rsid w:val="000610D0"/>
    <w:rsid w:val="000623A0"/>
    <w:rsid w:val="00082DA4"/>
    <w:rsid w:val="00094522"/>
    <w:rsid w:val="000954A0"/>
    <w:rsid w:val="000A22BB"/>
    <w:rsid w:val="000A7982"/>
    <w:rsid w:val="000C520C"/>
    <w:rsid w:val="000C6DD5"/>
    <w:rsid w:val="000E59F3"/>
    <w:rsid w:val="000F6037"/>
    <w:rsid w:val="00111434"/>
    <w:rsid w:val="00132E8F"/>
    <w:rsid w:val="00147713"/>
    <w:rsid w:val="00152D7C"/>
    <w:rsid w:val="00180767"/>
    <w:rsid w:val="00184136"/>
    <w:rsid w:val="00191322"/>
    <w:rsid w:val="0019287B"/>
    <w:rsid w:val="001A0BC1"/>
    <w:rsid w:val="001A2D7F"/>
    <w:rsid w:val="001B387B"/>
    <w:rsid w:val="001B3D1B"/>
    <w:rsid w:val="001C2648"/>
    <w:rsid w:val="001C5D0F"/>
    <w:rsid w:val="00206B51"/>
    <w:rsid w:val="0021308D"/>
    <w:rsid w:val="00226F2A"/>
    <w:rsid w:val="00232AB1"/>
    <w:rsid w:val="002458E8"/>
    <w:rsid w:val="00257733"/>
    <w:rsid w:val="00261459"/>
    <w:rsid w:val="0026535D"/>
    <w:rsid w:val="002D716B"/>
    <w:rsid w:val="002E0DEF"/>
    <w:rsid w:val="002F4962"/>
    <w:rsid w:val="002F79C9"/>
    <w:rsid w:val="00300EEF"/>
    <w:rsid w:val="00301F7C"/>
    <w:rsid w:val="0030508D"/>
    <w:rsid w:val="00321D64"/>
    <w:rsid w:val="00330F54"/>
    <w:rsid w:val="00337922"/>
    <w:rsid w:val="00340867"/>
    <w:rsid w:val="0035772B"/>
    <w:rsid w:val="00362A4E"/>
    <w:rsid w:val="00380837"/>
    <w:rsid w:val="003A085E"/>
    <w:rsid w:val="003A198A"/>
    <w:rsid w:val="003B31B4"/>
    <w:rsid w:val="003C397B"/>
    <w:rsid w:val="003D01D8"/>
    <w:rsid w:val="003D31EA"/>
    <w:rsid w:val="003F2D46"/>
    <w:rsid w:val="00410914"/>
    <w:rsid w:val="00413092"/>
    <w:rsid w:val="004310FD"/>
    <w:rsid w:val="00433551"/>
    <w:rsid w:val="00436693"/>
    <w:rsid w:val="00436831"/>
    <w:rsid w:val="004A723B"/>
    <w:rsid w:val="004C094F"/>
    <w:rsid w:val="004C5009"/>
    <w:rsid w:val="004F3FCD"/>
    <w:rsid w:val="004F4F4E"/>
    <w:rsid w:val="0050069D"/>
    <w:rsid w:val="00501C7B"/>
    <w:rsid w:val="0050461D"/>
    <w:rsid w:val="00517363"/>
    <w:rsid w:val="005205B9"/>
    <w:rsid w:val="0052473B"/>
    <w:rsid w:val="00536930"/>
    <w:rsid w:val="00545695"/>
    <w:rsid w:val="005524D9"/>
    <w:rsid w:val="00564E53"/>
    <w:rsid w:val="00570B50"/>
    <w:rsid w:val="00576181"/>
    <w:rsid w:val="00576A41"/>
    <w:rsid w:val="005B15E3"/>
    <w:rsid w:val="005B6B87"/>
    <w:rsid w:val="005C0FEC"/>
    <w:rsid w:val="005C423B"/>
    <w:rsid w:val="005D1A4B"/>
    <w:rsid w:val="005D4904"/>
    <w:rsid w:val="005F1566"/>
    <w:rsid w:val="005F3EE1"/>
    <w:rsid w:val="005F4158"/>
    <w:rsid w:val="005F4A2B"/>
    <w:rsid w:val="00603637"/>
    <w:rsid w:val="00604130"/>
    <w:rsid w:val="006045A7"/>
    <w:rsid w:val="00604742"/>
    <w:rsid w:val="00614964"/>
    <w:rsid w:val="006150CD"/>
    <w:rsid w:val="00636EE2"/>
    <w:rsid w:val="00644FE2"/>
    <w:rsid w:val="00661E7F"/>
    <w:rsid w:val="00670F74"/>
    <w:rsid w:val="0067266E"/>
    <w:rsid w:val="0067640C"/>
    <w:rsid w:val="0068633C"/>
    <w:rsid w:val="006A2473"/>
    <w:rsid w:val="006B0278"/>
    <w:rsid w:val="006C4853"/>
    <w:rsid w:val="006C70FD"/>
    <w:rsid w:val="006D28BF"/>
    <w:rsid w:val="006E11F4"/>
    <w:rsid w:val="006E408B"/>
    <w:rsid w:val="006E678B"/>
    <w:rsid w:val="006F534A"/>
    <w:rsid w:val="00702221"/>
    <w:rsid w:val="0070257C"/>
    <w:rsid w:val="007173B7"/>
    <w:rsid w:val="00733617"/>
    <w:rsid w:val="007472F6"/>
    <w:rsid w:val="00751363"/>
    <w:rsid w:val="00755836"/>
    <w:rsid w:val="00757BAE"/>
    <w:rsid w:val="00764208"/>
    <w:rsid w:val="007742A2"/>
    <w:rsid w:val="007744CF"/>
    <w:rsid w:val="00774A0E"/>
    <w:rsid w:val="007757F3"/>
    <w:rsid w:val="0077650F"/>
    <w:rsid w:val="0078463E"/>
    <w:rsid w:val="00791ECE"/>
    <w:rsid w:val="007A13EB"/>
    <w:rsid w:val="007A4235"/>
    <w:rsid w:val="007B029C"/>
    <w:rsid w:val="007D1755"/>
    <w:rsid w:val="007D7953"/>
    <w:rsid w:val="007E3722"/>
    <w:rsid w:val="007E450D"/>
    <w:rsid w:val="007E6AEB"/>
    <w:rsid w:val="007F64DA"/>
    <w:rsid w:val="0081146E"/>
    <w:rsid w:val="00837F5B"/>
    <w:rsid w:val="00863BB1"/>
    <w:rsid w:val="0087291F"/>
    <w:rsid w:val="00881B10"/>
    <w:rsid w:val="0088298C"/>
    <w:rsid w:val="008860A1"/>
    <w:rsid w:val="00890F50"/>
    <w:rsid w:val="00896F02"/>
    <w:rsid w:val="008973EE"/>
    <w:rsid w:val="00897618"/>
    <w:rsid w:val="008A701C"/>
    <w:rsid w:val="008B0D65"/>
    <w:rsid w:val="008C54C9"/>
    <w:rsid w:val="008E2953"/>
    <w:rsid w:val="009019D6"/>
    <w:rsid w:val="00902422"/>
    <w:rsid w:val="00906097"/>
    <w:rsid w:val="00914EF5"/>
    <w:rsid w:val="00920DF5"/>
    <w:rsid w:val="00920E6B"/>
    <w:rsid w:val="009460FC"/>
    <w:rsid w:val="00961263"/>
    <w:rsid w:val="00971600"/>
    <w:rsid w:val="009848AC"/>
    <w:rsid w:val="009973B4"/>
    <w:rsid w:val="009A2DE9"/>
    <w:rsid w:val="009A3A92"/>
    <w:rsid w:val="009A6C25"/>
    <w:rsid w:val="009B7DE3"/>
    <w:rsid w:val="009C28C1"/>
    <w:rsid w:val="009E5852"/>
    <w:rsid w:val="009F7EED"/>
    <w:rsid w:val="00A14BB3"/>
    <w:rsid w:val="00A31936"/>
    <w:rsid w:val="00A34FB9"/>
    <w:rsid w:val="00A35D11"/>
    <w:rsid w:val="00A513C4"/>
    <w:rsid w:val="00A54FBA"/>
    <w:rsid w:val="00A62A7C"/>
    <w:rsid w:val="00A6388E"/>
    <w:rsid w:val="00A641A7"/>
    <w:rsid w:val="00A6548A"/>
    <w:rsid w:val="00A70DDE"/>
    <w:rsid w:val="00A719FE"/>
    <w:rsid w:val="00A84428"/>
    <w:rsid w:val="00A849DB"/>
    <w:rsid w:val="00A85975"/>
    <w:rsid w:val="00A916AE"/>
    <w:rsid w:val="00AA3677"/>
    <w:rsid w:val="00AA7411"/>
    <w:rsid w:val="00AB216E"/>
    <w:rsid w:val="00AC5004"/>
    <w:rsid w:val="00AD5678"/>
    <w:rsid w:val="00AE30C9"/>
    <w:rsid w:val="00AE51DA"/>
    <w:rsid w:val="00AF04A8"/>
    <w:rsid w:val="00AF0AAB"/>
    <w:rsid w:val="00AF6D4E"/>
    <w:rsid w:val="00B00D7A"/>
    <w:rsid w:val="00B02082"/>
    <w:rsid w:val="00B131B7"/>
    <w:rsid w:val="00B20480"/>
    <w:rsid w:val="00B23785"/>
    <w:rsid w:val="00B2495E"/>
    <w:rsid w:val="00B24DBB"/>
    <w:rsid w:val="00B24DE9"/>
    <w:rsid w:val="00B342D7"/>
    <w:rsid w:val="00B35E9F"/>
    <w:rsid w:val="00B73792"/>
    <w:rsid w:val="00B84C84"/>
    <w:rsid w:val="00B92F44"/>
    <w:rsid w:val="00B95A21"/>
    <w:rsid w:val="00B97F2E"/>
    <w:rsid w:val="00BA30B2"/>
    <w:rsid w:val="00BB518E"/>
    <w:rsid w:val="00BC7F68"/>
    <w:rsid w:val="00BF597E"/>
    <w:rsid w:val="00C007F4"/>
    <w:rsid w:val="00C016DD"/>
    <w:rsid w:val="00C017F9"/>
    <w:rsid w:val="00C05173"/>
    <w:rsid w:val="00C13425"/>
    <w:rsid w:val="00C20AE9"/>
    <w:rsid w:val="00C31F42"/>
    <w:rsid w:val="00C32191"/>
    <w:rsid w:val="00C37024"/>
    <w:rsid w:val="00C43A8F"/>
    <w:rsid w:val="00C51A36"/>
    <w:rsid w:val="00C55228"/>
    <w:rsid w:val="00C65B1D"/>
    <w:rsid w:val="00C73CBB"/>
    <w:rsid w:val="00C871A5"/>
    <w:rsid w:val="00CB00A3"/>
    <w:rsid w:val="00CB0175"/>
    <w:rsid w:val="00CB098C"/>
    <w:rsid w:val="00CE315A"/>
    <w:rsid w:val="00CE4B52"/>
    <w:rsid w:val="00D04690"/>
    <w:rsid w:val="00D06F59"/>
    <w:rsid w:val="00D07BA6"/>
    <w:rsid w:val="00D367C5"/>
    <w:rsid w:val="00D519B7"/>
    <w:rsid w:val="00D56662"/>
    <w:rsid w:val="00D8388C"/>
    <w:rsid w:val="00D92952"/>
    <w:rsid w:val="00DA2F95"/>
    <w:rsid w:val="00DC2311"/>
    <w:rsid w:val="00DC5B16"/>
    <w:rsid w:val="00DD5C14"/>
    <w:rsid w:val="00DE2517"/>
    <w:rsid w:val="00DF4531"/>
    <w:rsid w:val="00DF4744"/>
    <w:rsid w:val="00E35D36"/>
    <w:rsid w:val="00E36B87"/>
    <w:rsid w:val="00E44C14"/>
    <w:rsid w:val="00E5485A"/>
    <w:rsid w:val="00E61EA9"/>
    <w:rsid w:val="00E62BD0"/>
    <w:rsid w:val="00E724A3"/>
    <w:rsid w:val="00E75E0F"/>
    <w:rsid w:val="00E82679"/>
    <w:rsid w:val="00E93627"/>
    <w:rsid w:val="00E97DBC"/>
    <w:rsid w:val="00EA439B"/>
    <w:rsid w:val="00EA63A3"/>
    <w:rsid w:val="00EB0164"/>
    <w:rsid w:val="00EB7E88"/>
    <w:rsid w:val="00ED0F62"/>
    <w:rsid w:val="00EE4ECC"/>
    <w:rsid w:val="00EF7976"/>
    <w:rsid w:val="00F006EF"/>
    <w:rsid w:val="00F10880"/>
    <w:rsid w:val="00F25851"/>
    <w:rsid w:val="00F422E9"/>
    <w:rsid w:val="00F50E9F"/>
    <w:rsid w:val="00F547FE"/>
    <w:rsid w:val="00F90FF7"/>
    <w:rsid w:val="00F96DD1"/>
    <w:rsid w:val="00FC354E"/>
    <w:rsid w:val="00FC6E9F"/>
    <w:rsid w:val="00FD33A1"/>
    <w:rsid w:val="00FD76A3"/>
    <w:rsid w:val="00FE5887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0F7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670F74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70F74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670F7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670F74"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670F7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67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rsid w:val="0067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670F74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70F7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670F74"/>
    <w:pPr>
      <w:ind w:firstLineChars="200" w:firstLine="420"/>
    </w:pPr>
  </w:style>
  <w:style w:type="paragraph" w:styleId="ab">
    <w:name w:val="No Spacing"/>
    <w:uiPriority w:val="99"/>
    <w:qFormat/>
    <w:rsid w:val="00DC23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207</cp:revision>
  <dcterms:created xsi:type="dcterms:W3CDTF">2015-06-17T12:51:00Z</dcterms:created>
  <dcterms:modified xsi:type="dcterms:W3CDTF">2022-01-10T02:17:00Z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