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D04690">
              <w:rPr>
                <w:rFonts w:ascii="楷体" w:eastAsia="楷体" w:hAnsi="楷体" w:cs="宋体" w:hint="eastAsia"/>
                <w:sz w:val="24"/>
                <w:szCs w:val="24"/>
              </w:rPr>
              <w:t>谷恒岐</w:t>
            </w:r>
            <w:r w:rsidRPr="00837F5B">
              <w:rPr>
                <w:rFonts w:ascii="楷体" w:eastAsia="楷体" w:hAnsi="楷体" w:hint="eastAsia"/>
                <w:bCs/>
                <w:sz w:val="24"/>
                <w:szCs w:val="24"/>
              </w:rPr>
              <w:t xml:space="preserve">  管理者代表：</w:t>
            </w:r>
            <w:r w:rsidR="00D04690">
              <w:rPr>
                <w:rFonts w:ascii="楷体" w:eastAsia="楷体" w:hAnsi="楷体" w:hint="eastAsia"/>
                <w:bCs/>
                <w:sz w:val="24"/>
                <w:szCs w:val="24"/>
              </w:rPr>
              <w:t>谷恒宁</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D04690" w:rsidRPr="00837F5B">
              <w:rPr>
                <w:rFonts w:ascii="楷体" w:eastAsia="楷体" w:hAnsi="楷体" w:hint="eastAsia"/>
                <w:bCs/>
                <w:sz w:val="24"/>
                <w:szCs w:val="24"/>
              </w:rPr>
              <w:t>谷玉芝</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2F79C9" w:rsidRDefault="00DC2311" w:rsidP="002F79C9">
            <w:pPr>
              <w:spacing w:line="360" w:lineRule="auto"/>
              <w:ind w:firstLineChars="200" w:firstLine="480"/>
              <w:rPr>
                <w:rFonts w:ascii="楷体" w:eastAsia="楷体" w:hAnsi="楷体"/>
                <w:sz w:val="24"/>
                <w:szCs w:val="24"/>
              </w:rPr>
            </w:pPr>
            <w:r w:rsidRPr="002F79C9">
              <w:rPr>
                <w:rFonts w:ascii="楷体" w:eastAsia="楷体" w:hAnsi="楷体" w:hint="eastAsia"/>
                <w:sz w:val="24"/>
                <w:szCs w:val="24"/>
              </w:rPr>
              <w:t>审核员：</w:t>
            </w:r>
            <w:r w:rsidR="00D04690" w:rsidRPr="002F79C9">
              <w:rPr>
                <w:rFonts w:ascii="楷体" w:eastAsia="楷体" w:hAnsi="楷体" w:hint="eastAsia"/>
                <w:sz w:val="24"/>
                <w:szCs w:val="24"/>
              </w:rPr>
              <w:t>姜海军</w:t>
            </w:r>
            <w:r w:rsidR="007742A2" w:rsidRPr="002F79C9">
              <w:rPr>
                <w:rFonts w:ascii="楷体" w:eastAsia="楷体" w:hAnsi="楷体" w:hint="eastAsia"/>
                <w:sz w:val="24"/>
                <w:szCs w:val="24"/>
              </w:rPr>
              <w:t xml:space="preserve">             审核时间：202</w:t>
            </w:r>
            <w:r w:rsidR="00B131B7" w:rsidRPr="002F79C9">
              <w:rPr>
                <w:rFonts w:ascii="楷体" w:eastAsia="楷体" w:hAnsi="楷体" w:hint="eastAsia"/>
                <w:sz w:val="24"/>
                <w:szCs w:val="24"/>
              </w:rPr>
              <w:t>1</w:t>
            </w:r>
            <w:r w:rsidR="007742A2" w:rsidRPr="002F79C9">
              <w:rPr>
                <w:rFonts w:ascii="楷体" w:eastAsia="楷体" w:hAnsi="楷体" w:hint="eastAsia"/>
                <w:sz w:val="24"/>
                <w:szCs w:val="24"/>
              </w:rPr>
              <w:t>年</w:t>
            </w:r>
            <w:r w:rsidR="00D04690" w:rsidRPr="002F79C9">
              <w:rPr>
                <w:rFonts w:ascii="楷体" w:eastAsia="楷体" w:hAnsi="楷体" w:hint="eastAsia"/>
                <w:sz w:val="24"/>
                <w:szCs w:val="24"/>
              </w:rPr>
              <w:t>1</w:t>
            </w:r>
            <w:r w:rsidR="00B131B7" w:rsidRPr="002F79C9">
              <w:rPr>
                <w:rFonts w:ascii="楷体" w:eastAsia="楷体" w:hAnsi="楷体" w:hint="eastAsia"/>
                <w:sz w:val="24"/>
                <w:szCs w:val="24"/>
              </w:rPr>
              <w:t>2</w:t>
            </w:r>
            <w:r w:rsidR="007742A2" w:rsidRPr="002F79C9">
              <w:rPr>
                <w:rFonts w:ascii="楷体" w:eastAsia="楷体" w:hAnsi="楷体" w:hint="eastAsia"/>
                <w:sz w:val="24"/>
                <w:szCs w:val="24"/>
              </w:rPr>
              <w:t>月</w:t>
            </w:r>
            <w:r w:rsidR="00B131B7" w:rsidRPr="002F79C9">
              <w:rPr>
                <w:rFonts w:ascii="楷体" w:eastAsia="楷体" w:hAnsi="楷体" w:hint="eastAsia"/>
                <w:sz w:val="24"/>
                <w:szCs w:val="24"/>
              </w:rPr>
              <w:t>7</w:t>
            </w:r>
            <w:r w:rsidR="007742A2" w:rsidRPr="002F79C9">
              <w:rPr>
                <w:rFonts w:ascii="楷体" w:eastAsia="楷体" w:hAnsi="楷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2F79C9" w:rsidRDefault="007742A2" w:rsidP="002F79C9">
            <w:pPr>
              <w:ind w:firstLineChars="200" w:firstLine="420"/>
              <w:rPr>
                <w:rFonts w:ascii="楷体" w:eastAsia="楷体" w:hAnsi="楷体"/>
                <w:szCs w:val="21"/>
              </w:rPr>
            </w:pPr>
            <w:r w:rsidRPr="002F79C9">
              <w:rPr>
                <w:rFonts w:ascii="楷体" w:eastAsia="楷体" w:hAnsi="楷体" w:hint="eastAsia"/>
                <w:szCs w:val="21"/>
              </w:rPr>
              <w:t>审核条款：</w:t>
            </w:r>
          </w:p>
          <w:p w:rsidR="00DC2311" w:rsidRPr="002F79C9" w:rsidRDefault="00DC2311" w:rsidP="002F79C9">
            <w:pPr>
              <w:adjustRightInd w:val="0"/>
              <w:ind w:rightChars="50" w:right="105" w:firstLineChars="200" w:firstLine="420"/>
              <w:jc w:val="left"/>
              <w:textAlignment w:val="baseline"/>
              <w:rPr>
                <w:rFonts w:ascii="楷体" w:eastAsia="楷体" w:hAnsi="楷体"/>
                <w:szCs w:val="21"/>
              </w:rPr>
            </w:pPr>
            <w:r w:rsidRPr="002F79C9">
              <w:rPr>
                <w:rFonts w:ascii="楷体" w:eastAsia="楷体" w:hAnsi="楷体" w:hint="eastAsia"/>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EE4ECC" w:rsidRPr="002F79C9" w:rsidRDefault="00DC2311" w:rsidP="002F79C9">
            <w:pPr>
              <w:ind w:firstLineChars="200" w:firstLine="420"/>
              <w:jc w:val="left"/>
              <w:rPr>
                <w:rFonts w:ascii="楷体" w:eastAsia="楷体" w:hAnsi="楷体"/>
                <w:sz w:val="24"/>
                <w:szCs w:val="24"/>
              </w:rPr>
            </w:pPr>
            <w:r w:rsidRPr="002F79C9">
              <w:rPr>
                <w:rFonts w:ascii="楷体" w:eastAsia="楷体" w:hAnsi="楷体" w:hint="eastAsia"/>
                <w:szCs w:val="21"/>
              </w:rPr>
              <w:t>国家/地方监督抽查情况；顾客满意、相关</w:t>
            </w:r>
            <w:proofErr w:type="gramStart"/>
            <w:r w:rsidRPr="002F79C9">
              <w:rPr>
                <w:rFonts w:ascii="楷体" w:eastAsia="楷体" w:hAnsi="楷体" w:hint="eastAsia"/>
                <w:szCs w:val="21"/>
              </w:rPr>
              <w:t>方投诉</w:t>
            </w:r>
            <w:proofErr w:type="gramEnd"/>
            <w:r w:rsidRPr="002F79C9">
              <w:rPr>
                <w:rFonts w:ascii="楷体" w:eastAsia="楷体" w:hAnsi="楷体" w:hint="eastAsia"/>
                <w:szCs w:val="21"/>
              </w:rPr>
              <w:t>及处理情况；</w:t>
            </w:r>
            <w:r w:rsidR="00604742" w:rsidRPr="002F79C9">
              <w:rPr>
                <w:rFonts w:ascii="楷体" w:eastAsia="楷体" w:hAnsi="楷体" w:hint="eastAsia"/>
                <w:szCs w:val="21"/>
              </w:rPr>
              <w:t>上次审核不符合</w:t>
            </w:r>
            <w:r w:rsidRPr="002F79C9">
              <w:rPr>
                <w:rFonts w:ascii="楷体" w:eastAsia="楷体" w:hAnsi="楷体" w:hint="eastAsia"/>
                <w:szCs w:val="21"/>
              </w:rPr>
              <w:t>验证，验证企业相关资质证明的有效性；</w:t>
            </w:r>
            <w:r w:rsidR="00604742" w:rsidRPr="002F79C9">
              <w:rPr>
                <w:rFonts w:ascii="楷体" w:eastAsia="楷体" w:hAnsi="楷体" w:hint="eastAsia"/>
                <w:szCs w:val="21"/>
              </w:rPr>
              <w:t>变更，证书及标志使用。</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D04690">
              <w:rPr>
                <w:rFonts w:ascii="楷体" w:eastAsia="楷体" w:hAnsi="楷体" w:hint="eastAsia"/>
                <w:sz w:val="24"/>
                <w:szCs w:val="24"/>
              </w:rPr>
              <w:t>谷恒岐</w:t>
            </w:r>
            <w:r w:rsidR="007742A2" w:rsidRPr="00B20480">
              <w:rPr>
                <w:rFonts w:ascii="楷体" w:eastAsia="楷体" w:hAnsi="楷体" w:hint="eastAsia"/>
                <w:sz w:val="24"/>
                <w:szCs w:val="24"/>
              </w:rPr>
              <w:t>、管代</w:t>
            </w:r>
            <w:r w:rsidR="00D04690">
              <w:rPr>
                <w:rFonts w:ascii="楷体" w:eastAsia="楷体" w:hAnsi="楷体" w:hint="eastAsia"/>
                <w:sz w:val="24"/>
                <w:szCs w:val="24"/>
              </w:rPr>
              <w:t>谷恒宁</w:t>
            </w:r>
            <w:r w:rsidR="00BA30B2">
              <w:rPr>
                <w:rFonts w:ascii="楷体" w:eastAsia="楷体" w:hAnsi="楷体" w:hint="eastAsia"/>
                <w:sz w:val="24"/>
                <w:szCs w:val="24"/>
              </w:rPr>
              <w:t>，</w:t>
            </w:r>
          </w:p>
          <w:p w:rsidR="00EE4ECC" w:rsidRPr="00B20480" w:rsidRDefault="00BA30B2" w:rsidP="00BA30B2">
            <w:pPr>
              <w:spacing w:line="360" w:lineRule="auto"/>
              <w:ind w:firstLineChars="200" w:firstLine="480"/>
              <w:rPr>
                <w:rFonts w:ascii="楷体" w:eastAsia="楷体" w:hAnsi="楷体"/>
                <w:sz w:val="24"/>
                <w:szCs w:val="24"/>
              </w:rPr>
            </w:pPr>
            <w:bookmarkStart w:id="0" w:name="组织名称"/>
            <w:r w:rsidRPr="00BA30B2">
              <w:rPr>
                <w:rFonts w:ascii="楷体" w:eastAsia="楷体" w:hAnsi="楷体"/>
                <w:sz w:val="24"/>
                <w:szCs w:val="24"/>
              </w:rPr>
              <w:t>菏泽</w:t>
            </w:r>
            <w:proofErr w:type="gramStart"/>
            <w:r w:rsidRPr="00BA30B2">
              <w:rPr>
                <w:rFonts w:ascii="楷体" w:eastAsia="楷体" w:hAnsi="楷体"/>
                <w:sz w:val="24"/>
                <w:szCs w:val="24"/>
              </w:rPr>
              <w:t>鑫亨交通</w:t>
            </w:r>
            <w:proofErr w:type="gramEnd"/>
            <w:r w:rsidRPr="00BA30B2">
              <w:rPr>
                <w:rFonts w:ascii="楷体" w:eastAsia="楷体" w:hAnsi="楷体"/>
                <w:sz w:val="24"/>
                <w:szCs w:val="24"/>
              </w:rPr>
              <w:t>工程材料有限公司</w:t>
            </w:r>
            <w:bookmarkEnd w:id="0"/>
            <w:r w:rsidRPr="00BA30B2">
              <w:rPr>
                <w:rFonts w:ascii="楷体" w:eastAsia="楷体" w:hAnsi="楷体" w:hint="eastAsia"/>
                <w:sz w:val="24"/>
                <w:szCs w:val="24"/>
              </w:rPr>
              <w:t>，</w:t>
            </w:r>
            <w:r w:rsidRPr="00BA30B2">
              <w:rPr>
                <w:rFonts w:ascii="楷体" w:eastAsia="楷体" w:hAnsi="楷体"/>
                <w:sz w:val="24"/>
                <w:szCs w:val="24"/>
              </w:rPr>
              <w:t>统一代码证91371726MA3CK30A2Q</w:t>
            </w:r>
            <w:r>
              <w:rPr>
                <w:rFonts w:ascii="楷体" w:eastAsia="楷体" w:hAnsi="楷体" w:hint="eastAsia"/>
                <w:sz w:val="24"/>
                <w:szCs w:val="24"/>
              </w:rPr>
              <w:t>，</w:t>
            </w:r>
            <w:r w:rsidR="006150CD" w:rsidRPr="00B20480">
              <w:rPr>
                <w:rFonts w:ascii="楷体" w:eastAsia="楷体" w:hAnsi="楷体" w:hint="eastAsia"/>
                <w:sz w:val="24"/>
                <w:szCs w:val="24"/>
              </w:rPr>
              <w:t>最高管理者</w:t>
            </w:r>
            <w:r w:rsidR="00D04690">
              <w:rPr>
                <w:rFonts w:ascii="楷体" w:eastAsia="楷体" w:hAnsi="楷体" w:hint="eastAsia"/>
                <w:sz w:val="24"/>
                <w:szCs w:val="24"/>
              </w:rPr>
              <w:t>谷恒岐</w:t>
            </w:r>
            <w:r w:rsidR="006150CD">
              <w:rPr>
                <w:rFonts w:ascii="楷体" w:eastAsia="楷体" w:hAnsi="楷体" w:hint="eastAsia"/>
                <w:sz w:val="24"/>
                <w:szCs w:val="24"/>
              </w:rPr>
              <w:t>介绍：</w:t>
            </w:r>
            <w:r w:rsidR="007742A2" w:rsidRPr="00B20480">
              <w:rPr>
                <w:rFonts w:ascii="楷体" w:eastAsia="楷体" w:hAnsi="楷体" w:hint="eastAsia"/>
                <w:sz w:val="24"/>
                <w:szCs w:val="24"/>
              </w:rPr>
              <w:t>公司成立于</w:t>
            </w:r>
            <w:r w:rsidR="006C4853">
              <w:rPr>
                <w:rFonts w:ascii="楷体" w:eastAsia="楷体" w:hAnsi="楷体" w:hint="eastAsia"/>
                <w:sz w:val="24"/>
                <w:szCs w:val="24"/>
              </w:rPr>
              <w:t>20</w:t>
            </w:r>
            <w:r w:rsidR="00837F5B">
              <w:rPr>
                <w:rFonts w:ascii="楷体" w:eastAsia="楷体" w:hAnsi="楷体" w:hint="eastAsia"/>
                <w:sz w:val="24"/>
                <w:szCs w:val="24"/>
              </w:rPr>
              <w:t>16</w:t>
            </w:r>
            <w:r w:rsidR="007742A2" w:rsidRPr="00B20480">
              <w:rPr>
                <w:rFonts w:ascii="楷体" w:eastAsia="楷体" w:hAnsi="楷体" w:hint="eastAsia"/>
                <w:sz w:val="24"/>
                <w:szCs w:val="24"/>
              </w:rPr>
              <w:t>年</w:t>
            </w:r>
            <w:r w:rsidR="00837F5B">
              <w:rPr>
                <w:rFonts w:ascii="楷体" w:eastAsia="楷体" w:hAnsi="楷体" w:hint="eastAsia"/>
                <w:sz w:val="24"/>
                <w:szCs w:val="24"/>
              </w:rPr>
              <w:t>10</w:t>
            </w:r>
            <w:r w:rsidR="00A54FBA">
              <w:rPr>
                <w:rFonts w:ascii="楷体" w:eastAsia="楷体" w:hAnsi="楷体" w:hint="eastAsia"/>
                <w:sz w:val="24"/>
                <w:szCs w:val="24"/>
              </w:rPr>
              <w:t>月</w:t>
            </w:r>
            <w:r w:rsidR="007742A2" w:rsidRPr="00B20480">
              <w:rPr>
                <w:rFonts w:ascii="楷体" w:eastAsia="楷体" w:hAnsi="楷体" w:hint="eastAsia"/>
                <w:sz w:val="24"/>
                <w:szCs w:val="24"/>
              </w:rPr>
              <w:t>，法人代表兼总经理</w:t>
            </w:r>
            <w:r w:rsidR="00D04690">
              <w:rPr>
                <w:rFonts w:ascii="楷体" w:eastAsia="楷体" w:hAnsi="楷体" w:hint="eastAsia"/>
                <w:sz w:val="24"/>
                <w:szCs w:val="24"/>
              </w:rPr>
              <w:t>谷恒岐</w:t>
            </w:r>
            <w:r w:rsidR="007742A2" w:rsidRPr="00B20480">
              <w:rPr>
                <w:rFonts w:ascii="楷体" w:eastAsia="楷体" w:hAnsi="楷体" w:hint="eastAsia"/>
                <w:sz w:val="24"/>
                <w:szCs w:val="24"/>
              </w:rPr>
              <w:t>，注册地址：</w:t>
            </w:r>
            <w:bookmarkStart w:id="1" w:name="生产地址"/>
            <w:r w:rsidR="00132E8F" w:rsidRPr="00132E8F">
              <w:rPr>
                <w:rFonts w:ascii="楷体" w:eastAsia="楷体" w:hAnsi="楷体"/>
                <w:sz w:val="24"/>
                <w:szCs w:val="24"/>
              </w:rPr>
              <w:t>山东省菏泽市鄄城县开发区人民东路10号</w:t>
            </w:r>
            <w:bookmarkEnd w:id="1"/>
            <w:r w:rsidR="00661E7F" w:rsidRPr="00B20480">
              <w:rPr>
                <w:rFonts w:ascii="楷体" w:eastAsia="楷体" w:hAnsi="楷体" w:hint="eastAsia"/>
                <w:sz w:val="24"/>
                <w:szCs w:val="24"/>
              </w:rPr>
              <w:t>；</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r w:rsidR="00132E8F" w:rsidRPr="00132E8F">
              <w:rPr>
                <w:rFonts w:ascii="楷体" w:eastAsia="楷体" w:hAnsi="楷体"/>
                <w:sz w:val="24"/>
                <w:szCs w:val="24"/>
              </w:rPr>
              <w:t>山东省菏泽市鄄城县开发区人民东路10号</w:t>
            </w:r>
            <w:r w:rsidR="007742A2" w:rsidRPr="00B20480">
              <w:rPr>
                <w:rFonts w:ascii="楷体" w:eastAsia="楷体" w:hAnsi="楷体" w:hint="eastAsia"/>
                <w:sz w:val="24"/>
                <w:szCs w:val="24"/>
              </w:rPr>
              <w:t>。</w:t>
            </w:r>
          </w:p>
          <w:p w:rsidR="00EE4ECC"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6C4853">
              <w:rPr>
                <w:rFonts w:ascii="楷体" w:eastAsia="楷体" w:hAnsi="楷体" w:hint="eastAsia"/>
                <w:sz w:val="24"/>
                <w:szCs w:val="24"/>
              </w:rPr>
              <w:t>桩基声测管及配件</w:t>
            </w:r>
            <w:r w:rsidR="009019D6">
              <w:rPr>
                <w:rFonts w:ascii="楷体" w:eastAsia="楷体" w:hAnsi="楷体" w:hint="eastAsia"/>
                <w:sz w:val="24"/>
                <w:szCs w:val="24"/>
              </w:rPr>
              <w:t>的销售</w:t>
            </w:r>
            <w:r w:rsidRPr="00B20480">
              <w:rPr>
                <w:rFonts w:ascii="楷体" w:eastAsia="楷体" w:hAnsi="楷体" w:hint="eastAsia"/>
                <w:sz w:val="24"/>
                <w:szCs w:val="24"/>
              </w:rPr>
              <w:t>，查看认证范围在营业执照的经营范围内。</w:t>
            </w:r>
          </w:p>
          <w:p w:rsidR="0081146E" w:rsidRPr="0081146E" w:rsidRDefault="0081146E" w:rsidP="0081146E">
            <w:pPr>
              <w:pStyle w:val="a0"/>
              <w:ind w:firstLineChars="200" w:firstLine="480"/>
            </w:pPr>
            <w:r>
              <w:rPr>
                <w:rFonts w:ascii="楷体" w:eastAsia="楷体" w:hAnsi="楷体" w:hint="eastAsia"/>
                <w:szCs w:val="24"/>
              </w:rPr>
              <w:t>企业</w:t>
            </w:r>
            <w:r w:rsidRPr="00B20480">
              <w:rPr>
                <w:rFonts w:ascii="楷体" w:eastAsia="楷体" w:hAnsi="楷体" w:hint="eastAsia"/>
                <w:szCs w:val="24"/>
              </w:rPr>
              <w:t>从</w:t>
            </w:r>
            <w:r>
              <w:rPr>
                <w:rFonts w:ascii="楷体" w:eastAsia="楷体" w:hAnsi="楷体" w:hint="eastAsia"/>
                <w:szCs w:val="24"/>
              </w:rPr>
              <w:t>2020</w:t>
            </w:r>
            <w:r w:rsidRPr="00B20480">
              <w:rPr>
                <w:rFonts w:ascii="楷体" w:eastAsia="楷体" w:hAnsi="楷体" w:hint="eastAsia"/>
                <w:szCs w:val="24"/>
              </w:rPr>
              <w:t>年</w:t>
            </w:r>
            <w:r>
              <w:rPr>
                <w:rFonts w:ascii="楷体" w:eastAsia="楷体" w:hAnsi="楷体" w:hint="eastAsia"/>
                <w:szCs w:val="24"/>
              </w:rPr>
              <w:t>3</w:t>
            </w:r>
            <w:r w:rsidRPr="00B20480">
              <w:rPr>
                <w:rFonts w:ascii="楷体" w:eastAsia="楷体" w:hAnsi="楷体" w:hint="eastAsia"/>
                <w:szCs w:val="24"/>
              </w:rPr>
              <w:t>月</w:t>
            </w:r>
            <w:r>
              <w:rPr>
                <w:rFonts w:ascii="楷体" w:eastAsia="楷体" w:hAnsi="楷体" w:hint="eastAsia"/>
                <w:szCs w:val="24"/>
              </w:rPr>
              <w:t>15日</w:t>
            </w:r>
            <w:r w:rsidRPr="00B20480">
              <w:rPr>
                <w:rFonts w:ascii="楷体" w:eastAsia="楷体" w:hAnsi="楷体" w:hint="eastAsia"/>
                <w:szCs w:val="24"/>
              </w:rPr>
              <w:t>开始运行三体系，识别了销售服务的过程及其相互关系，提供编号：</w:t>
            </w:r>
            <w:r>
              <w:rPr>
                <w:rFonts w:ascii="楷体" w:eastAsia="楷体" w:hAnsi="楷体" w:hint="eastAsia"/>
                <w:szCs w:val="24"/>
              </w:rPr>
              <w:t>HZXHJTQES</w:t>
            </w:r>
            <w:r w:rsidRPr="00B20480">
              <w:rPr>
                <w:rFonts w:ascii="楷体" w:eastAsia="楷体" w:hAnsi="楷体" w:hint="eastAsia"/>
                <w:szCs w:val="24"/>
              </w:rPr>
              <w:t>/SC-01-</w:t>
            </w:r>
            <w:r>
              <w:rPr>
                <w:rFonts w:ascii="楷体" w:eastAsia="楷体" w:hAnsi="楷体" w:hint="eastAsia"/>
                <w:szCs w:val="24"/>
              </w:rPr>
              <w:t>2020</w:t>
            </w:r>
            <w:r w:rsidRPr="00B20480">
              <w:rPr>
                <w:rFonts w:ascii="楷体" w:eastAsia="楷体" w:hAnsi="楷体" w:hint="eastAsia"/>
                <w:szCs w:val="24"/>
              </w:rPr>
              <w:t>的《管理手册》，依据GB/T19001-2016/ISO9001:2015。</w:t>
            </w:r>
            <w:r>
              <w:rPr>
                <w:rFonts w:ascii="楷体" w:eastAsia="楷体" w:hAnsi="楷体" w:hint="eastAsia"/>
                <w:szCs w:val="24"/>
              </w:rPr>
              <w:t>2020</w:t>
            </w:r>
            <w:r w:rsidRPr="00B20480">
              <w:rPr>
                <w:rFonts w:ascii="楷体" w:eastAsia="楷体" w:hAnsi="楷体" w:hint="eastAsia"/>
                <w:szCs w:val="24"/>
              </w:rPr>
              <w:t>.</w:t>
            </w:r>
            <w:r>
              <w:rPr>
                <w:rFonts w:ascii="楷体" w:eastAsia="楷体" w:hAnsi="楷体" w:hint="eastAsia"/>
                <w:szCs w:val="24"/>
              </w:rPr>
              <w:t>3</w:t>
            </w:r>
            <w:r w:rsidRPr="00B20480">
              <w:rPr>
                <w:rFonts w:ascii="楷体" w:eastAsia="楷体" w:hAnsi="楷体" w:hint="eastAsia"/>
                <w:szCs w:val="24"/>
              </w:rPr>
              <w:t>.1</w:t>
            </w:r>
            <w:r>
              <w:rPr>
                <w:rFonts w:ascii="楷体" w:eastAsia="楷体" w:hAnsi="楷体" w:hint="eastAsia"/>
                <w:szCs w:val="24"/>
              </w:rPr>
              <w:t>5</w:t>
            </w:r>
            <w:r w:rsidRPr="00B20480">
              <w:rPr>
                <w:rFonts w:ascii="楷体" w:eastAsia="楷体" w:hAnsi="楷体" w:hint="eastAsia"/>
                <w:szCs w:val="24"/>
              </w:rPr>
              <w:t>发布，</w:t>
            </w:r>
            <w:r>
              <w:rPr>
                <w:rFonts w:ascii="楷体" w:eastAsia="楷体" w:hAnsi="楷体" w:hint="eastAsia"/>
                <w:szCs w:val="24"/>
              </w:rPr>
              <w:t>2020</w:t>
            </w:r>
            <w:r w:rsidRPr="00B20480">
              <w:rPr>
                <w:rFonts w:ascii="楷体" w:eastAsia="楷体" w:hAnsi="楷体" w:hint="eastAsia"/>
                <w:szCs w:val="24"/>
              </w:rPr>
              <w:t>.</w:t>
            </w:r>
            <w:r>
              <w:rPr>
                <w:rFonts w:ascii="楷体" w:eastAsia="楷体" w:hAnsi="楷体" w:hint="eastAsia"/>
                <w:szCs w:val="24"/>
              </w:rPr>
              <w:t>3</w:t>
            </w:r>
            <w:r w:rsidRPr="00B20480">
              <w:rPr>
                <w:rFonts w:ascii="楷体" w:eastAsia="楷体" w:hAnsi="楷体" w:hint="eastAsia"/>
                <w:szCs w:val="24"/>
              </w:rPr>
              <w:t>.1</w:t>
            </w:r>
            <w:r>
              <w:rPr>
                <w:rFonts w:ascii="楷体" w:eastAsia="楷体" w:hAnsi="楷体" w:hint="eastAsia"/>
                <w:szCs w:val="24"/>
              </w:rPr>
              <w:t>5</w:t>
            </w:r>
            <w:r w:rsidRPr="00B20480">
              <w:rPr>
                <w:rFonts w:ascii="楷体" w:eastAsia="楷体" w:hAnsi="楷体" w:hint="eastAsia"/>
                <w:szCs w:val="24"/>
              </w:rPr>
              <w:t>实施；总经理</w:t>
            </w:r>
            <w:r>
              <w:rPr>
                <w:rFonts w:ascii="楷体" w:eastAsia="楷体" w:hAnsi="楷体" w:hint="eastAsia"/>
                <w:szCs w:val="24"/>
              </w:rPr>
              <w:t>谷恒岐</w:t>
            </w:r>
            <w:r w:rsidRPr="00B20480">
              <w:rPr>
                <w:rFonts w:ascii="楷体" w:eastAsia="楷体" w:hAnsi="楷体" w:hint="eastAsia"/>
                <w:szCs w:val="24"/>
              </w:rPr>
              <w:t>批准</w:t>
            </w:r>
            <w:r>
              <w:rPr>
                <w:rFonts w:ascii="楷体" w:eastAsia="楷体" w:hAnsi="楷体" w:hint="eastAsia"/>
                <w:szCs w:val="24"/>
              </w:rPr>
              <w:t>，</w:t>
            </w:r>
            <w:r w:rsidRPr="00B20480">
              <w:rPr>
                <w:rFonts w:ascii="楷体" w:eastAsia="楷体" w:hAnsi="楷体" w:hint="eastAsia"/>
                <w:szCs w:val="24"/>
              </w:rPr>
              <w:t>任命管代：</w:t>
            </w:r>
            <w:r>
              <w:rPr>
                <w:rFonts w:ascii="楷体" w:eastAsia="楷体" w:hAnsi="楷体" w:hint="eastAsia"/>
                <w:szCs w:val="24"/>
              </w:rPr>
              <w:t>谷恒宁</w:t>
            </w:r>
            <w:r w:rsidRPr="00B20480">
              <w:rPr>
                <w:rFonts w:ascii="楷体" w:eastAsia="楷体" w:hAnsi="楷体" w:hint="eastAsia"/>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公司对部门及其职责进行了规定，设有</w:t>
            </w:r>
            <w:r w:rsidR="002E0DEF" w:rsidRPr="00B20480">
              <w:rPr>
                <w:rFonts w:ascii="楷体" w:eastAsia="楷体" w:hAnsi="楷体" w:hint="eastAsia"/>
                <w:sz w:val="24"/>
                <w:szCs w:val="24"/>
              </w:rPr>
              <w:t>行政部</w:t>
            </w:r>
            <w:r w:rsidRPr="00B20480">
              <w:rPr>
                <w:rFonts w:ascii="楷体" w:eastAsia="楷体" w:hAnsi="楷体" w:hint="eastAsia"/>
                <w:sz w:val="24"/>
                <w:szCs w:val="24"/>
              </w:rPr>
              <w:t>、</w:t>
            </w:r>
            <w:r w:rsidR="00B84C84" w:rsidRPr="00B20480">
              <w:rPr>
                <w:rFonts w:ascii="楷体" w:eastAsia="楷体" w:hAnsi="楷体" w:hint="eastAsia"/>
                <w:sz w:val="24"/>
                <w:szCs w:val="24"/>
              </w:rPr>
              <w:t>销售部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D04690">
              <w:rPr>
                <w:rFonts w:ascii="楷体" w:eastAsia="楷体" w:hAnsi="楷体" w:hint="eastAsia"/>
                <w:sz w:val="24"/>
                <w:szCs w:val="24"/>
              </w:rPr>
              <w:t>谷恒岐</w:t>
            </w:r>
            <w:r w:rsidRPr="00B20480">
              <w:rPr>
                <w:rFonts w:ascii="楷体" w:eastAsia="楷体" w:hAnsi="楷体" w:hint="eastAsia"/>
                <w:sz w:val="24"/>
                <w:szCs w:val="24"/>
              </w:rPr>
              <w:t>，主要负责公司全面工作，日常主要侧重于公司财务工作，根据体系的要求，负责组织</w:t>
            </w:r>
            <w:r w:rsidRPr="00B20480">
              <w:rPr>
                <w:rFonts w:ascii="楷体" w:eastAsia="楷体" w:hAnsi="楷体" w:hint="eastAsia"/>
                <w:sz w:val="24"/>
                <w:szCs w:val="24"/>
              </w:rPr>
              <w:lastRenderedPageBreak/>
              <w:t>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D04690">
              <w:rPr>
                <w:rFonts w:ascii="楷体" w:eastAsia="楷体" w:hAnsi="楷体" w:hint="eastAsia"/>
                <w:sz w:val="24"/>
                <w:szCs w:val="24"/>
              </w:rPr>
              <w:t>谷恒宁</w:t>
            </w:r>
            <w:r w:rsidRPr="00B20480">
              <w:rPr>
                <w:rFonts w:ascii="楷体" w:eastAsia="楷体" w:hAnsi="楷体" w:hint="eastAsia"/>
                <w:sz w:val="24"/>
                <w:szCs w:val="24"/>
              </w:rPr>
              <w:t>，主要负责公司市场及体系工作。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w:t>
            </w:r>
            <w:r w:rsidR="007A4235">
              <w:rPr>
                <w:rFonts w:ascii="楷体" w:eastAsia="楷体" w:hAnsi="楷体" w:hint="eastAsia"/>
                <w:sz w:val="24"/>
                <w:szCs w:val="24"/>
              </w:rPr>
              <w:t>、确保本公司质量管理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EE4ECC" w:rsidP="007A4235">
            <w:pPr>
              <w:spacing w:line="360" w:lineRule="auto"/>
              <w:ind w:firstLineChars="200" w:firstLine="480"/>
              <w:rPr>
                <w:rFonts w:ascii="楷体" w:eastAsia="楷体" w:hAnsi="楷体"/>
                <w:sz w:val="24"/>
                <w:szCs w:val="24"/>
              </w:rPr>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提供《管理手册</w:t>
            </w:r>
            <w:r w:rsidR="006C4853">
              <w:rPr>
                <w:rFonts w:ascii="楷体" w:eastAsia="楷体" w:hAnsi="楷体" w:hint="eastAsia"/>
                <w:sz w:val="24"/>
                <w:szCs w:val="24"/>
              </w:rPr>
              <w:t>HZXHJT</w:t>
            </w:r>
            <w:r w:rsidR="0067266E">
              <w:rPr>
                <w:rFonts w:ascii="楷体" w:eastAsia="楷体" w:hAnsi="楷体" w:hint="eastAsia"/>
                <w:sz w:val="24"/>
                <w:szCs w:val="24"/>
              </w:rPr>
              <w:t>QES</w:t>
            </w:r>
            <w:r w:rsidR="00890F50" w:rsidRPr="00B20480">
              <w:rPr>
                <w:rFonts w:ascii="楷体" w:eastAsia="楷体" w:hAnsi="楷体" w:hint="eastAsia"/>
                <w:sz w:val="24"/>
                <w:szCs w:val="24"/>
              </w:rPr>
              <w:t>/SC-01-</w:t>
            </w:r>
            <w:r w:rsidR="006C4853">
              <w:rPr>
                <w:rFonts w:ascii="楷体" w:eastAsia="楷体" w:hAnsi="楷体" w:hint="eastAsia"/>
                <w:sz w:val="24"/>
                <w:szCs w:val="24"/>
              </w:rPr>
              <w:t>2020</w:t>
            </w:r>
            <w:r w:rsidRPr="00B20480">
              <w:rPr>
                <w:rFonts w:ascii="楷体" w:eastAsia="楷体" w:hAnsi="楷体" w:hint="eastAsia"/>
                <w:sz w:val="24"/>
                <w:szCs w:val="24"/>
              </w:rPr>
              <w:t>》，对公司地理位置、国内市场地位、法律法规要求、公司内部文化观价值观、内外部环境变化等</w:t>
            </w:r>
            <w:proofErr w:type="gramStart"/>
            <w:r w:rsidRPr="00B20480">
              <w:rPr>
                <w:rFonts w:ascii="楷体" w:eastAsia="楷体" w:hAnsi="楷体" w:hint="eastAsia"/>
                <w:sz w:val="24"/>
                <w:szCs w:val="24"/>
              </w:rPr>
              <w:t>作出</w:t>
            </w:r>
            <w:proofErr w:type="gramEnd"/>
            <w:r w:rsidRPr="00B20480">
              <w:rPr>
                <w:rFonts w:ascii="楷体" w:eastAsia="楷体" w:hAnsi="楷体" w:hint="eastAsia"/>
                <w:sz w:val="24"/>
                <w:szCs w:val="24"/>
              </w:rPr>
              <w:t xml:space="preserve">描述。 </w:t>
            </w:r>
          </w:p>
          <w:p w:rsidR="00B24DE9" w:rsidRPr="00B20480" w:rsidRDefault="0081146E" w:rsidP="00B24DE9">
            <w:pPr>
              <w:spacing w:line="360" w:lineRule="auto"/>
              <w:ind w:firstLine="400"/>
              <w:rPr>
                <w:rFonts w:ascii="楷体" w:eastAsia="楷体" w:hAnsi="楷体"/>
                <w:sz w:val="24"/>
                <w:szCs w:val="24"/>
              </w:rPr>
            </w:pPr>
            <w:r>
              <w:rPr>
                <w:rFonts w:ascii="楷体" w:eastAsia="楷体" w:hAnsi="楷体" w:hint="eastAsia"/>
                <w:sz w:val="24"/>
                <w:szCs w:val="24"/>
              </w:rPr>
              <w:t>提供</w:t>
            </w:r>
            <w:r w:rsidR="00B24DE9" w:rsidRPr="00B20480">
              <w:rPr>
                <w:rFonts w:ascii="楷体" w:eastAsia="楷体" w:hAnsi="楷体" w:hint="eastAsia"/>
                <w:sz w:val="24"/>
                <w:szCs w:val="24"/>
              </w:rPr>
              <w:t>《组织的内外重要环</w:t>
            </w:r>
            <w:r w:rsidR="00E35D36">
              <w:rPr>
                <w:rFonts w:ascii="楷体" w:eastAsia="楷体" w:hAnsi="楷体" w:hint="eastAsia"/>
                <w:sz w:val="24"/>
                <w:szCs w:val="24"/>
              </w:rPr>
              <w:t>境因素分析表》，内部环境因素（人力因素、财务因素</w:t>
            </w:r>
            <w:r w:rsidR="00B24DE9" w:rsidRPr="00B20480">
              <w:rPr>
                <w:rFonts w:ascii="楷体" w:eastAsia="楷体" w:hAnsi="楷体" w:hint="eastAsia"/>
                <w:sz w:val="24"/>
                <w:szCs w:val="24"/>
              </w:rPr>
              <w:t>等）及</w:t>
            </w:r>
            <w:r w:rsidR="00B24DE9" w:rsidRPr="00B20480">
              <w:rPr>
                <w:rFonts w:ascii="楷体" w:eastAsia="楷体" w:hAnsi="楷体"/>
                <w:sz w:val="24"/>
                <w:szCs w:val="24"/>
              </w:rPr>
              <w:t>状况描述</w:t>
            </w:r>
            <w:r w:rsidR="00B24DE9"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00B24DE9" w:rsidRPr="00B20480">
              <w:rPr>
                <w:rFonts w:ascii="楷体" w:eastAsia="楷体" w:hAnsi="楷体" w:hint="eastAsia"/>
                <w:sz w:val="24"/>
                <w:szCs w:val="24"/>
              </w:rPr>
              <w:t>等）及</w:t>
            </w:r>
            <w:r w:rsidR="00B24DE9" w:rsidRPr="00B20480">
              <w:rPr>
                <w:rFonts w:ascii="楷体" w:eastAsia="楷体" w:hAnsi="楷体"/>
                <w:sz w:val="24"/>
                <w:szCs w:val="24"/>
              </w:rPr>
              <w:t>状况描述</w:t>
            </w:r>
            <w:r w:rsidR="00B24DE9"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Default="00B24DE9" w:rsidP="0081146E">
            <w:pPr>
              <w:spacing w:line="360" w:lineRule="auto"/>
              <w:ind w:firstLine="40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目标以及规范的要求，同时对可能影响体系的变更进行了策划。</w:t>
            </w:r>
          </w:p>
          <w:p w:rsidR="0081146E" w:rsidRPr="0081146E" w:rsidRDefault="0081146E" w:rsidP="0081146E">
            <w:pPr>
              <w:spacing w:line="360" w:lineRule="auto"/>
              <w:ind w:firstLine="400"/>
            </w:pPr>
            <w:r w:rsidRPr="0081146E">
              <w:rPr>
                <w:rFonts w:ascii="楷体" w:eastAsia="楷体" w:hAnsi="楷体" w:hint="eastAsia"/>
                <w:sz w:val="24"/>
                <w:szCs w:val="24"/>
              </w:rPr>
              <w:t>近一年组织内外环境无变化。</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81146E"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相关方对公司持续提供符合顾客要求和适用法律法规要求的产品和服务的能力产生影响或潜在影响，</w:t>
            </w:r>
            <w:r w:rsidR="002E0DEF" w:rsidRPr="00B20480">
              <w:rPr>
                <w:rFonts w:ascii="楷体" w:eastAsia="楷体" w:hAnsi="楷体" w:hint="eastAsia"/>
                <w:sz w:val="24"/>
                <w:szCs w:val="24"/>
              </w:rPr>
              <w:t>行政部</w:t>
            </w:r>
            <w:r w:rsidRPr="00B20480">
              <w:rPr>
                <w:rFonts w:ascii="楷体" w:eastAsia="楷体" w:hAnsi="楷体" w:hint="eastAsia"/>
                <w:sz w:val="24"/>
                <w:szCs w:val="24"/>
              </w:rPr>
              <w:t>确定了</w:t>
            </w:r>
            <w:r w:rsidR="00E35D36">
              <w:rPr>
                <w:rFonts w:ascii="楷体" w:eastAsia="楷体" w:hAnsi="楷体" w:hint="eastAsia"/>
                <w:sz w:val="24"/>
                <w:szCs w:val="24"/>
              </w:rPr>
              <w:t>与质量</w:t>
            </w:r>
            <w:r w:rsidRPr="00B20480">
              <w:rPr>
                <w:rFonts w:ascii="楷体" w:eastAsia="楷体" w:hAnsi="楷体" w:hint="eastAsia"/>
                <w:sz w:val="24"/>
                <w:szCs w:val="24"/>
              </w:rPr>
              <w:t>管理体系有关的相关方</w:t>
            </w:r>
            <w:r w:rsidR="0081146E">
              <w:rPr>
                <w:rFonts w:ascii="楷体" w:eastAsia="楷体" w:hAnsi="楷体" w:hint="eastAsia"/>
                <w:sz w:val="24"/>
                <w:szCs w:val="24"/>
              </w:rPr>
              <w:t>及其</w:t>
            </w:r>
            <w:r w:rsidRPr="00B20480">
              <w:rPr>
                <w:rFonts w:ascii="楷体" w:eastAsia="楷体" w:hAnsi="楷体" w:hint="eastAsia"/>
                <w:sz w:val="24"/>
                <w:szCs w:val="24"/>
              </w:rPr>
              <w:t>需求和期望。</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与期望的确认、监视、评审基本符合要求</w:t>
            </w:r>
            <w:r w:rsidR="007742A2" w:rsidRPr="00B20480">
              <w:rPr>
                <w:rFonts w:ascii="楷体" w:eastAsia="楷体" w:hAnsi="楷体" w:hint="eastAsia"/>
                <w:sz w:val="24"/>
                <w:szCs w:val="24"/>
              </w:rPr>
              <w:t>。</w:t>
            </w:r>
          </w:p>
          <w:p w:rsidR="0081146E" w:rsidRPr="0081146E" w:rsidRDefault="0081146E" w:rsidP="0081146E">
            <w:pPr>
              <w:pStyle w:val="a0"/>
              <w:ind w:firstLineChars="200" w:firstLine="480"/>
            </w:pPr>
            <w:r w:rsidRPr="0081146E">
              <w:rPr>
                <w:rFonts w:ascii="楷体" w:eastAsia="楷体" w:hAnsi="楷体" w:hint="eastAsia"/>
                <w:szCs w:val="24"/>
              </w:rPr>
              <w:t>近一年无变化。</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/职业健康安全管理体系的范围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0081146E">
              <w:rPr>
                <w:rFonts w:ascii="楷体" w:eastAsia="楷体" w:hAnsi="楷体" w:hint="eastAsia"/>
                <w:sz w:val="24"/>
                <w:szCs w:val="24"/>
              </w:rPr>
              <w:t>没有变化</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6C4853">
              <w:rPr>
                <w:rFonts w:ascii="楷体" w:eastAsia="楷体" w:hAnsi="楷体" w:hint="eastAsia"/>
                <w:sz w:val="24"/>
                <w:szCs w:val="24"/>
              </w:rPr>
              <w:t>桩基声测管及配件</w:t>
            </w:r>
            <w:r w:rsidR="009019D6">
              <w:rPr>
                <w:rFonts w:ascii="楷体" w:eastAsia="楷体" w:hAnsi="楷体" w:hint="eastAsia"/>
                <w:sz w:val="24"/>
                <w:szCs w:val="24"/>
              </w:rPr>
              <w:t>的销售</w:t>
            </w:r>
            <w:r w:rsidRPr="00B20480">
              <w:rPr>
                <w:rFonts w:ascii="楷体" w:eastAsia="楷体" w:hAnsi="楷体" w:hint="eastAsia"/>
                <w:sz w:val="24"/>
                <w:szCs w:val="24"/>
              </w:rPr>
              <w:t>；</w:t>
            </w:r>
          </w:p>
          <w:p w:rsidR="00EE4ECC" w:rsidRPr="00B20480"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方针，具体包含在《管理手册》，</w:t>
            </w:r>
          </w:p>
          <w:p w:rsidR="00EE4ECC" w:rsidRPr="00B20480" w:rsidRDefault="007472F6" w:rsidP="0052473B">
            <w:pPr>
              <w:spacing w:line="360" w:lineRule="auto"/>
              <w:rPr>
                <w:rFonts w:ascii="楷体" w:eastAsia="楷体" w:hAnsi="楷体"/>
                <w:sz w:val="24"/>
                <w:szCs w:val="24"/>
              </w:rPr>
            </w:pPr>
            <w:r>
              <w:rPr>
                <w:rFonts w:ascii="楷体" w:eastAsia="楷体" w:hAnsi="楷体" w:hint="eastAsia"/>
                <w:sz w:val="24"/>
                <w:szCs w:val="24"/>
              </w:rPr>
              <w:t>公司的</w:t>
            </w:r>
            <w:r w:rsidR="007742A2" w:rsidRPr="00B20480">
              <w:rPr>
                <w:rFonts w:ascii="楷体" w:eastAsia="楷体" w:hAnsi="楷体" w:hint="eastAsia"/>
                <w:sz w:val="24"/>
                <w:szCs w:val="24"/>
              </w:rPr>
              <w:t>方针是：</w:t>
            </w:r>
          </w:p>
          <w:p w:rsidR="007472F6" w:rsidRPr="0052473B" w:rsidRDefault="007472F6" w:rsidP="0052473B">
            <w:pPr>
              <w:spacing w:line="360" w:lineRule="auto"/>
              <w:rPr>
                <w:rFonts w:ascii="楷体" w:eastAsia="楷体" w:hAnsi="楷体"/>
                <w:sz w:val="24"/>
                <w:szCs w:val="24"/>
              </w:rPr>
            </w:pPr>
            <w:r w:rsidRPr="0052473B">
              <w:rPr>
                <w:rFonts w:ascii="楷体" w:eastAsia="楷体" w:hAnsi="楷体" w:hint="eastAsia"/>
                <w:sz w:val="24"/>
                <w:szCs w:val="24"/>
              </w:rPr>
              <w:t>守法诚信追求精品，预防污染保护环境；</w:t>
            </w:r>
          </w:p>
          <w:p w:rsidR="00EE4ECC" w:rsidRPr="0052473B" w:rsidRDefault="007472F6" w:rsidP="0052473B">
            <w:pPr>
              <w:spacing w:line="360" w:lineRule="auto"/>
              <w:rPr>
                <w:rFonts w:ascii="楷体" w:eastAsia="楷体" w:hAnsi="楷体"/>
                <w:sz w:val="24"/>
                <w:szCs w:val="24"/>
              </w:rPr>
            </w:pPr>
            <w:r w:rsidRPr="0052473B">
              <w:rPr>
                <w:rFonts w:ascii="楷体" w:eastAsia="楷体" w:hAnsi="楷体" w:hint="eastAsia"/>
                <w:sz w:val="24"/>
                <w:szCs w:val="24"/>
              </w:rPr>
              <w:t>关爱员工健康安全，持续改进追求卓越</w:t>
            </w:r>
            <w:r w:rsidR="007742A2" w:rsidRPr="0052473B">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D04690">
              <w:rPr>
                <w:rFonts w:ascii="楷体" w:eastAsia="楷体" w:hAnsi="楷体" w:hint="eastAsia"/>
                <w:sz w:val="24"/>
                <w:szCs w:val="24"/>
              </w:rPr>
              <w:t>谷恒岐</w:t>
            </w:r>
            <w:r w:rsidRPr="00B20480">
              <w:rPr>
                <w:rFonts w:ascii="楷体" w:eastAsia="楷体" w:hAnsi="楷体" w:hint="eastAsia"/>
                <w:sz w:val="24"/>
                <w:szCs w:val="24"/>
              </w:rPr>
              <w:t>；管代：</w:t>
            </w:r>
            <w:r w:rsidR="00D04690">
              <w:rPr>
                <w:rFonts w:ascii="楷体" w:eastAsia="楷体" w:hAnsi="楷体" w:hint="eastAsia"/>
                <w:sz w:val="24"/>
                <w:szCs w:val="24"/>
              </w:rPr>
              <w:t>谷恒宁</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管理体系的绩效及改进机会，确保整个组织推动以顾客为关注焦点，确保在策划和实施管理体系变更时保持其完整性。经查每个部门均有部门职责和权限，各岗位的职责和权限、任职要求在《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3C397B"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应对风险和机</w:t>
            </w:r>
            <w:r w:rsidRPr="00B20480">
              <w:rPr>
                <w:rFonts w:ascii="楷体" w:eastAsia="楷体" w:hAnsi="楷体" w:hint="eastAsia"/>
                <w:sz w:val="24"/>
                <w:szCs w:val="24"/>
              </w:rPr>
              <w:lastRenderedPageBreak/>
              <w:t>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lastRenderedPageBreak/>
              <w:t>编制有《</w:t>
            </w:r>
            <w:r w:rsidR="00DF4744" w:rsidRPr="00B20480">
              <w:rPr>
                <w:rFonts w:ascii="楷体" w:eastAsia="楷体" w:hAnsi="楷体" w:hint="eastAsia"/>
                <w:sz w:val="24"/>
                <w:szCs w:val="24"/>
              </w:rPr>
              <w:t xml:space="preserve"> </w:t>
            </w:r>
            <w:r w:rsidR="006C4853">
              <w:rPr>
                <w:rFonts w:ascii="楷体" w:eastAsia="楷体" w:hAnsi="楷体" w:hint="eastAsia"/>
                <w:sz w:val="24"/>
                <w:szCs w:val="24"/>
              </w:rPr>
              <w:t>HZXHJT</w:t>
            </w:r>
            <w:r w:rsidR="0067266E">
              <w:rPr>
                <w:rFonts w:ascii="楷体" w:eastAsia="楷体" w:hAnsi="楷体" w:hint="eastAsia"/>
                <w:sz w:val="24"/>
                <w:szCs w:val="24"/>
              </w:rPr>
              <w:t>QES</w:t>
            </w:r>
            <w:r w:rsidR="00DF4744" w:rsidRPr="00B20480">
              <w:rPr>
                <w:rFonts w:ascii="楷体" w:eastAsia="楷体" w:hAnsi="楷体" w:hint="eastAsia"/>
                <w:sz w:val="24"/>
                <w:szCs w:val="24"/>
              </w:rPr>
              <w:t>/QP-</w:t>
            </w:r>
            <w:r w:rsidR="006C4853">
              <w:rPr>
                <w:rFonts w:ascii="楷体" w:eastAsia="楷体" w:hAnsi="楷体" w:hint="eastAsia"/>
                <w:sz w:val="24"/>
                <w:szCs w:val="24"/>
              </w:rPr>
              <w:t>2020</w:t>
            </w:r>
            <w:r w:rsidR="00DF4744" w:rsidRPr="00B20480">
              <w:rPr>
                <w:rFonts w:ascii="楷体" w:eastAsia="楷体" w:hAnsi="楷体" w:hint="eastAsia"/>
                <w:sz w:val="24"/>
                <w:szCs w:val="24"/>
              </w:rPr>
              <w:t>-02</w:t>
            </w:r>
            <w:r w:rsidR="00DF4744" w:rsidRPr="00B20480">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w:t>
            </w:r>
            <w:r w:rsidRPr="00B20480">
              <w:rPr>
                <w:rFonts w:ascii="楷体" w:eastAsia="楷体" w:hAnsi="楷体" w:hint="eastAsia"/>
                <w:sz w:val="24"/>
                <w:szCs w:val="24"/>
              </w:rPr>
              <w:lastRenderedPageBreak/>
              <w:t>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w:t>
            </w:r>
            <w:r w:rsidR="00E35D36">
              <w:rPr>
                <w:rFonts w:ascii="楷体" w:eastAsia="楷体" w:hAnsi="楷体" w:hint="eastAsia"/>
                <w:sz w:val="24"/>
                <w:szCs w:val="24"/>
              </w:rPr>
              <w:t>关的风险和机遇、与法律法规有关的风险</w:t>
            </w:r>
            <w:r w:rsidR="00330F54" w:rsidRPr="00B20480">
              <w:rPr>
                <w:rFonts w:ascii="楷体" w:eastAsia="楷体" w:hAnsi="楷体" w:hint="eastAsia"/>
                <w:sz w:val="24"/>
                <w:szCs w:val="24"/>
              </w:rPr>
              <w:t>、与财务资本有关的风险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rsidR="00EE4ECC" w:rsidRDefault="002D716B" w:rsidP="002D716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p w:rsidR="00AF04A8" w:rsidRPr="00AF04A8" w:rsidRDefault="00AF04A8" w:rsidP="00AF04A8">
            <w:pPr>
              <w:pStyle w:val="a0"/>
              <w:ind w:firstLineChars="200" w:firstLine="480"/>
            </w:pPr>
            <w:r w:rsidRPr="00AF04A8">
              <w:rPr>
                <w:rFonts w:ascii="楷体" w:eastAsia="楷体" w:hAnsi="楷体" w:hint="eastAsia"/>
                <w:szCs w:val="24"/>
              </w:rPr>
              <w:t>近一年无变化。</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rsidP="003C397B">
            <w:pPr>
              <w:spacing w:line="360" w:lineRule="auto"/>
              <w:rPr>
                <w:rFonts w:ascii="楷体" w:eastAsia="楷体" w:hAnsi="楷体"/>
                <w:sz w:val="24"/>
                <w:szCs w:val="24"/>
              </w:rPr>
            </w:pPr>
            <w:r w:rsidRPr="00B20480">
              <w:rPr>
                <w:rFonts w:ascii="楷体" w:eastAsia="楷体" w:hAnsi="楷体" w:hint="eastAsia"/>
                <w:sz w:val="24"/>
                <w:szCs w:val="24"/>
              </w:rPr>
              <w:lastRenderedPageBreak/>
              <w:t>目标和措施</w:t>
            </w:r>
            <w:r w:rsidR="003C397B">
              <w:rPr>
                <w:rFonts w:ascii="楷体" w:eastAsia="楷体" w:hAnsi="楷体" w:hint="eastAsia"/>
                <w:sz w:val="24"/>
                <w:szCs w:val="24"/>
              </w:rPr>
              <w:t>的策划</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Pr="00B20480">
              <w:rPr>
                <w:rFonts w:ascii="楷体" w:eastAsia="楷体" w:hAnsi="楷体" w:hint="eastAsia"/>
                <w:sz w:val="24"/>
                <w:szCs w:val="24"/>
              </w:rPr>
              <w:t xml:space="preserve"> </w:t>
            </w:r>
            <w:r w:rsidR="006C4853">
              <w:rPr>
                <w:rFonts w:ascii="楷体" w:eastAsia="楷体" w:hAnsi="楷体" w:hint="eastAsia"/>
                <w:sz w:val="24"/>
                <w:szCs w:val="24"/>
              </w:rPr>
              <w:t>HZXHJT</w:t>
            </w:r>
            <w:r w:rsidR="0067266E">
              <w:rPr>
                <w:rFonts w:ascii="楷体" w:eastAsia="楷体" w:hAnsi="楷体" w:hint="eastAsia"/>
                <w:sz w:val="24"/>
                <w:szCs w:val="24"/>
              </w:rPr>
              <w:t>QES</w:t>
            </w:r>
            <w:r w:rsidRPr="00B20480">
              <w:rPr>
                <w:rFonts w:ascii="楷体" w:eastAsia="楷体" w:hAnsi="楷体" w:hint="eastAsia"/>
                <w:sz w:val="24"/>
                <w:szCs w:val="24"/>
              </w:rPr>
              <w:t>/QP-</w:t>
            </w:r>
            <w:r w:rsidR="006C4853">
              <w:rPr>
                <w:rFonts w:ascii="楷体" w:eastAsia="楷体" w:hAnsi="楷体" w:hint="eastAsia"/>
                <w:sz w:val="24"/>
                <w:szCs w:val="24"/>
              </w:rPr>
              <w:t>2020</w:t>
            </w:r>
            <w:r w:rsidRPr="00B20480">
              <w:rPr>
                <w:rFonts w:ascii="楷体" w:eastAsia="楷体" w:hAnsi="楷体" w:hint="eastAsia"/>
                <w:sz w:val="24"/>
                <w:szCs w:val="24"/>
              </w:rPr>
              <w:t>-05</w:t>
            </w:r>
            <w:r w:rsidRPr="00B20480">
              <w:rPr>
                <w:rFonts w:ascii="楷体" w:eastAsia="楷体" w:hAnsi="楷体" w:hint="eastAsia"/>
                <w:sz w:val="24"/>
                <w:szCs w:val="24"/>
              </w:rPr>
              <w:tab/>
              <w:t>目标、指标和管理方案控制程序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4A723B" w:rsidRDefault="000A7982" w:rsidP="004A723B">
            <w:pPr>
              <w:spacing w:line="500" w:lineRule="exact"/>
              <w:ind w:firstLineChars="200" w:firstLine="480"/>
              <w:rPr>
                <w:rFonts w:ascii="楷体" w:eastAsia="楷体" w:hAnsi="楷体"/>
                <w:sz w:val="24"/>
                <w:szCs w:val="24"/>
                <w:u w:val="single"/>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180767">
              <w:rPr>
                <w:rFonts w:ascii="楷体" w:eastAsia="楷体" w:hAnsi="楷体" w:hint="eastAsia"/>
                <w:sz w:val="24"/>
                <w:szCs w:val="24"/>
                <w:u w:val="single"/>
              </w:rPr>
              <w:t>(</w:t>
            </w:r>
            <w:r w:rsidR="006C4853">
              <w:rPr>
                <w:rFonts w:ascii="楷体" w:eastAsia="楷体" w:hAnsi="楷体" w:hint="eastAsia"/>
                <w:sz w:val="24"/>
                <w:szCs w:val="24"/>
                <w:u w:val="single"/>
              </w:rPr>
              <w:t>202</w:t>
            </w:r>
            <w:r w:rsidR="00AF04A8">
              <w:rPr>
                <w:rFonts w:ascii="楷体" w:eastAsia="楷体" w:hAnsi="楷体" w:hint="eastAsia"/>
                <w:sz w:val="24"/>
                <w:szCs w:val="24"/>
                <w:u w:val="single"/>
              </w:rPr>
              <w:t>1</w:t>
            </w:r>
            <w:r w:rsidR="00180767">
              <w:rPr>
                <w:rFonts w:ascii="楷体" w:eastAsia="楷体" w:hAnsi="楷体" w:hint="eastAsia"/>
                <w:sz w:val="24"/>
                <w:szCs w:val="24"/>
                <w:u w:val="single"/>
              </w:rPr>
              <w:t>年</w:t>
            </w:r>
            <w:r w:rsidR="00AF04A8">
              <w:rPr>
                <w:rFonts w:ascii="楷体" w:eastAsia="楷体" w:hAnsi="楷体" w:hint="eastAsia"/>
                <w:sz w:val="24"/>
                <w:szCs w:val="24"/>
                <w:u w:val="single"/>
              </w:rPr>
              <w:t>4</w:t>
            </w:r>
            <w:r w:rsidR="00180767">
              <w:rPr>
                <w:rFonts w:ascii="楷体" w:eastAsia="楷体" w:hAnsi="楷体" w:hint="eastAsia"/>
                <w:sz w:val="24"/>
                <w:szCs w:val="24"/>
                <w:u w:val="single"/>
              </w:rPr>
              <w:t>月1</w:t>
            </w:r>
            <w:r w:rsidR="00AF04A8">
              <w:rPr>
                <w:rFonts w:ascii="楷体" w:eastAsia="楷体" w:hAnsi="楷体" w:hint="eastAsia"/>
                <w:sz w:val="24"/>
                <w:szCs w:val="24"/>
                <w:u w:val="single"/>
              </w:rPr>
              <w:t>0</w:t>
            </w:r>
            <w:r w:rsidR="00180767">
              <w:rPr>
                <w:rFonts w:ascii="楷体" w:eastAsia="楷体" w:hAnsi="楷体" w:hint="eastAsia"/>
                <w:sz w:val="24"/>
                <w:szCs w:val="24"/>
                <w:u w:val="single"/>
              </w:rPr>
              <w:t>日-202</w:t>
            </w:r>
            <w:r w:rsidR="00AF04A8">
              <w:rPr>
                <w:rFonts w:ascii="楷体" w:eastAsia="楷体" w:hAnsi="楷体" w:hint="eastAsia"/>
                <w:sz w:val="24"/>
                <w:szCs w:val="24"/>
                <w:u w:val="single"/>
              </w:rPr>
              <w:t>1</w:t>
            </w:r>
            <w:r w:rsidR="00180767">
              <w:rPr>
                <w:rFonts w:ascii="楷体" w:eastAsia="楷体" w:hAnsi="楷体" w:hint="eastAsia"/>
                <w:sz w:val="24"/>
                <w:szCs w:val="24"/>
                <w:u w:val="single"/>
              </w:rPr>
              <w:t>年</w:t>
            </w:r>
            <w:r w:rsidR="00AF04A8">
              <w:rPr>
                <w:rFonts w:ascii="楷体" w:eastAsia="楷体" w:hAnsi="楷体" w:hint="eastAsia"/>
                <w:sz w:val="24"/>
                <w:szCs w:val="24"/>
                <w:u w:val="single"/>
              </w:rPr>
              <w:t>10</w:t>
            </w:r>
            <w:r w:rsidR="00180767">
              <w:rPr>
                <w:rFonts w:ascii="楷体" w:eastAsia="楷体" w:hAnsi="楷体" w:hint="eastAsia"/>
                <w:sz w:val="24"/>
                <w:szCs w:val="24"/>
                <w:u w:val="single"/>
              </w:rPr>
              <w:t>月</w:t>
            </w:r>
            <w:r w:rsidR="00AF04A8">
              <w:rPr>
                <w:rFonts w:ascii="楷体" w:eastAsia="楷体" w:hAnsi="楷体" w:hint="eastAsia"/>
                <w:sz w:val="24"/>
                <w:szCs w:val="24"/>
                <w:u w:val="single"/>
              </w:rPr>
              <w:t>10</w:t>
            </w:r>
            <w:r w:rsidR="00180767">
              <w:rPr>
                <w:rFonts w:ascii="楷体" w:eastAsia="楷体" w:hAnsi="楷体" w:hint="eastAsia"/>
                <w:sz w:val="24"/>
                <w:szCs w:val="24"/>
                <w:u w:val="single"/>
              </w:rPr>
              <w:t>日)</w:t>
            </w:r>
          </w:p>
          <w:p w:rsidR="00180767" w:rsidRPr="00A31936" w:rsidRDefault="00180767" w:rsidP="00180767">
            <w:pPr>
              <w:pStyle w:val="a0"/>
              <w:rPr>
                <w:rFonts w:ascii="楷体" w:eastAsia="楷体" w:hAnsi="楷体"/>
                <w:szCs w:val="24"/>
              </w:rPr>
            </w:pPr>
            <w:r>
              <w:rPr>
                <w:rFonts w:hint="eastAsia"/>
              </w:rPr>
              <w:t xml:space="preserve">              </w:t>
            </w:r>
            <w:r w:rsidRPr="00A31936">
              <w:rPr>
                <w:rFonts w:ascii="楷体" w:eastAsia="楷体" w:hAnsi="楷体" w:hint="eastAsia"/>
                <w:sz w:val="21"/>
                <w:szCs w:val="21"/>
              </w:rPr>
              <w:t xml:space="preserve"> </w:t>
            </w:r>
            <w:r w:rsidRPr="00A31936">
              <w:rPr>
                <w:rFonts w:ascii="楷体" w:eastAsia="楷体" w:hAnsi="楷体" w:hint="eastAsia"/>
                <w:szCs w:val="24"/>
              </w:rPr>
              <w:t>项目                         统计结果</w:t>
            </w:r>
          </w:p>
          <w:p w:rsidR="004A723B" w:rsidRPr="00180767" w:rsidRDefault="004A723B" w:rsidP="004A723B">
            <w:pPr>
              <w:spacing w:line="360" w:lineRule="exact"/>
              <w:ind w:firstLineChars="600" w:firstLine="1440"/>
              <w:rPr>
                <w:rFonts w:ascii="楷体" w:eastAsia="楷体" w:hAnsi="楷体"/>
                <w:sz w:val="24"/>
                <w:szCs w:val="24"/>
              </w:rPr>
            </w:pPr>
            <w:r w:rsidRPr="00180767">
              <w:rPr>
                <w:rFonts w:ascii="楷体" w:eastAsia="楷体" w:hAnsi="楷体" w:hint="eastAsia"/>
                <w:sz w:val="24"/>
                <w:szCs w:val="24"/>
              </w:rPr>
              <w:t>客户投诉每年少于3起；</w:t>
            </w:r>
            <w:r w:rsidR="00180767" w:rsidRPr="00180767">
              <w:rPr>
                <w:rFonts w:ascii="楷体" w:eastAsia="楷体" w:hAnsi="楷体" w:hint="eastAsia"/>
                <w:sz w:val="24"/>
                <w:szCs w:val="24"/>
              </w:rPr>
              <w:t xml:space="preserve">            0</w:t>
            </w:r>
          </w:p>
          <w:p w:rsidR="004A723B" w:rsidRPr="00180767" w:rsidRDefault="004A723B" w:rsidP="004A723B">
            <w:pPr>
              <w:spacing w:line="360" w:lineRule="exact"/>
              <w:ind w:firstLineChars="600" w:firstLine="1440"/>
              <w:rPr>
                <w:rFonts w:ascii="楷体" w:eastAsia="楷体" w:hAnsi="楷体"/>
                <w:sz w:val="24"/>
                <w:szCs w:val="24"/>
              </w:rPr>
            </w:pPr>
            <w:r w:rsidRPr="00180767">
              <w:rPr>
                <w:rFonts w:ascii="楷体" w:eastAsia="楷体" w:hAnsi="楷体" w:hint="eastAsia"/>
                <w:sz w:val="24"/>
                <w:szCs w:val="24"/>
              </w:rPr>
              <w:t>顾客满意率96%以上；</w:t>
            </w:r>
            <w:r w:rsidR="00603637">
              <w:rPr>
                <w:rFonts w:ascii="楷体" w:eastAsia="楷体" w:hAnsi="楷体" w:hint="eastAsia"/>
                <w:sz w:val="24"/>
                <w:szCs w:val="24"/>
              </w:rPr>
              <w:t xml:space="preserve">              9</w:t>
            </w:r>
            <w:r w:rsidR="00961263">
              <w:rPr>
                <w:rFonts w:ascii="楷体" w:eastAsia="楷体" w:hAnsi="楷体" w:hint="eastAsia"/>
                <w:sz w:val="24"/>
                <w:szCs w:val="24"/>
              </w:rPr>
              <w:t>6</w:t>
            </w:r>
            <w:r w:rsidR="00180767" w:rsidRPr="00180767">
              <w:rPr>
                <w:rFonts w:ascii="楷体" w:eastAsia="楷体" w:hAnsi="楷体" w:hint="eastAsia"/>
                <w:sz w:val="24"/>
                <w:szCs w:val="24"/>
              </w:rPr>
              <w:t xml:space="preserve">% </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EE4ECC" w:rsidRPr="00B20480" w:rsidRDefault="007742A2" w:rsidP="00AF04A8">
            <w:pPr>
              <w:spacing w:line="360" w:lineRule="auto"/>
              <w:rPr>
                <w:rFonts w:ascii="楷体" w:eastAsia="楷体" w:hAnsi="楷体"/>
                <w:sz w:val="24"/>
                <w:szCs w:val="24"/>
              </w:rPr>
            </w:pPr>
            <w:r w:rsidRPr="00B20480">
              <w:rPr>
                <w:rFonts w:ascii="楷体" w:eastAsia="楷体" w:hAnsi="楷体" w:hint="eastAsia"/>
                <w:sz w:val="24"/>
                <w:szCs w:val="24"/>
              </w:rPr>
              <w:t>20</w:t>
            </w:r>
            <w:r w:rsidR="00FD76A3" w:rsidRPr="00B20480">
              <w:rPr>
                <w:rFonts w:ascii="楷体" w:eastAsia="楷体" w:hAnsi="楷体" w:hint="eastAsia"/>
                <w:sz w:val="24"/>
                <w:szCs w:val="24"/>
              </w:rPr>
              <w:t>2</w:t>
            </w:r>
            <w:r w:rsidR="00AF04A8">
              <w:rPr>
                <w:rFonts w:ascii="楷体" w:eastAsia="楷体" w:hAnsi="楷体" w:hint="eastAsia"/>
                <w:sz w:val="24"/>
                <w:szCs w:val="24"/>
              </w:rPr>
              <w:t>1</w:t>
            </w:r>
            <w:r w:rsidRPr="00B20480">
              <w:rPr>
                <w:rFonts w:ascii="楷体" w:eastAsia="楷体" w:hAnsi="楷体" w:hint="eastAsia"/>
                <w:sz w:val="24"/>
                <w:szCs w:val="24"/>
              </w:rPr>
              <w:t>.</w:t>
            </w:r>
            <w:r w:rsidR="00AF04A8">
              <w:rPr>
                <w:rFonts w:ascii="楷体" w:eastAsia="楷体" w:hAnsi="楷体" w:hint="eastAsia"/>
                <w:sz w:val="24"/>
                <w:szCs w:val="24"/>
              </w:rPr>
              <w:t>10</w:t>
            </w:r>
            <w:r w:rsidR="00B342D7" w:rsidRPr="00B20480">
              <w:rPr>
                <w:rFonts w:ascii="楷体" w:eastAsia="楷体" w:hAnsi="楷体" w:hint="eastAsia"/>
                <w:sz w:val="24"/>
                <w:szCs w:val="24"/>
              </w:rPr>
              <w:t>.</w:t>
            </w:r>
            <w:r w:rsidR="00AF04A8">
              <w:rPr>
                <w:rFonts w:ascii="楷体" w:eastAsia="楷体" w:hAnsi="楷体" w:hint="eastAsia"/>
                <w:sz w:val="24"/>
                <w:szCs w:val="24"/>
              </w:rPr>
              <w:t>10</w:t>
            </w:r>
            <w:r w:rsidRPr="00B20480">
              <w:rPr>
                <w:rFonts w:ascii="楷体" w:eastAsia="楷体" w:hAnsi="楷体" w:hint="eastAsia"/>
                <w:sz w:val="24"/>
                <w:szCs w:val="24"/>
              </w:rPr>
              <w:t>日经考核目标能达成。</w:t>
            </w:r>
            <w:r w:rsidR="00180767">
              <w:rPr>
                <w:rFonts w:ascii="楷体" w:eastAsia="楷体" w:hAnsi="楷体" w:hint="eastAsia"/>
                <w:sz w:val="24"/>
                <w:szCs w:val="24"/>
              </w:rPr>
              <w:t>统计人</w:t>
            </w:r>
            <w:r w:rsidR="007A4235">
              <w:rPr>
                <w:rFonts w:ascii="楷体" w:eastAsia="楷体" w:hAnsi="楷体" w:hint="eastAsia"/>
                <w:sz w:val="24"/>
                <w:szCs w:val="24"/>
              </w:rPr>
              <w:t>：</w:t>
            </w:r>
            <w:r w:rsidR="00D04690">
              <w:rPr>
                <w:rFonts w:ascii="楷体" w:eastAsia="楷体" w:hAnsi="楷体" w:hint="eastAsia"/>
                <w:sz w:val="24"/>
                <w:szCs w:val="24"/>
              </w:rPr>
              <w:t>谷恒宁</w:t>
            </w:r>
            <w:r w:rsidR="00920E6B">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EE4ECC" w:rsidRPr="00B20480" w:rsidRDefault="003C397B"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rsidR="00F547FE" w:rsidRPr="00B20480" w:rsidRDefault="00F547FE" w:rsidP="00F547FE">
            <w:pPr>
              <w:pStyle w:val="a0"/>
            </w:pPr>
            <w:r w:rsidRPr="00B20480">
              <w:rPr>
                <w:rFonts w:ascii="楷体" w:eastAsia="楷体" w:hAnsi="楷体" w:hint="eastAsia"/>
                <w:szCs w:val="24"/>
              </w:rPr>
              <w:t>财务支出</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w:t>
            </w:r>
            <w:r w:rsidRPr="00B20480">
              <w:rPr>
                <w:rFonts w:ascii="楷体" w:eastAsia="楷体" w:hAnsi="楷体" w:hint="eastAsia"/>
                <w:sz w:val="24"/>
                <w:szCs w:val="24"/>
              </w:rPr>
              <w:lastRenderedPageBreak/>
              <w:t>资源。现有员工、办公场所、办公设备等基础设施以及必要的工作环境，配备较为充分。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D04690">
              <w:rPr>
                <w:rFonts w:ascii="楷体" w:eastAsia="楷体" w:hAnsi="楷体" w:hint="eastAsia"/>
                <w:sz w:val="24"/>
                <w:szCs w:val="24"/>
              </w:rPr>
              <w:t>谷恒岐</w:t>
            </w:r>
            <w:r w:rsidR="000219F0">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管理评审，对方针、目标的适宜性进行了评审，协助管代进行了内审，确保所需资源得到满足。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3C397B">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634"/>
        </w:trPr>
        <w:tc>
          <w:tcPr>
            <w:tcW w:w="1892" w:type="dxa"/>
            <w:vAlign w:val="center"/>
          </w:tcPr>
          <w:p w:rsidR="00EE4ECC" w:rsidRPr="00B20480" w:rsidRDefault="007742A2" w:rsidP="003C397B">
            <w:pPr>
              <w:spacing w:line="360" w:lineRule="auto"/>
              <w:rPr>
                <w:rFonts w:ascii="楷体" w:eastAsia="楷体" w:hAnsi="楷体"/>
                <w:sz w:val="24"/>
                <w:szCs w:val="24"/>
              </w:rPr>
            </w:pPr>
            <w:r w:rsidRPr="00B20480">
              <w:rPr>
                <w:rFonts w:ascii="楷体" w:eastAsia="楷体" w:hAnsi="楷体" w:hint="eastAsia"/>
                <w:sz w:val="24"/>
                <w:szCs w:val="24"/>
              </w:rPr>
              <w:lastRenderedPageBreak/>
              <w:t>信息交流、沟通</w:t>
            </w:r>
            <w:r w:rsidR="003C397B">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F50E9F" w:rsidRPr="00B20480">
              <w:rPr>
                <w:rFonts w:ascii="楷体" w:eastAsia="楷体" w:hAnsi="楷体" w:hint="eastAsia"/>
                <w:sz w:val="24"/>
                <w:szCs w:val="24"/>
              </w:rPr>
              <w:t xml:space="preserve"> </w:t>
            </w:r>
            <w:r w:rsidR="006C4853">
              <w:rPr>
                <w:rFonts w:ascii="楷体" w:eastAsia="楷体" w:hAnsi="楷体" w:hint="eastAsia"/>
                <w:sz w:val="24"/>
                <w:szCs w:val="24"/>
              </w:rPr>
              <w:t>HZXHJT</w:t>
            </w:r>
            <w:r w:rsidR="0067266E">
              <w:rPr>
                <w:rFonts w:ascii="楷体" w:eastAsia="楷体" w:hAnsi="楷体" w:hint="eastAsia"/>
                <w:sz w:val="24"/>
                <w:szCs w:val="24"/>
              </w:rPr>
              <w:t>QES</w:t>
            </w:r>
            <w:r w:rsidR="00F50E9F" w:rsidRPr="00B20480">
              <w:rPr>
                <w:rFonts w:ascii="楷体" w:eastAsia="楷体" w:hAnsi="楷体" w:hint="eastAsia"/>
                <w:sz w:val="24"/>
                <w:szCs w:val="24"/>
              </w:rPr>
              <w:t>/QP-</w:t>
            </w:r>
            <w:r w:rsidR="006C4853">
              <w:rPr>
                <w:rFonts w:ascii="楷体" w:eastAsia="楷体" w:hAnsi="楷体" w:hint="eastAsia"/>
                <w:sz w:val="24"/>
                <w:szCs w:val="24"/>
              </w:rPr>
              <w:t>2020</w:t>
            </w:r>
            <w:r w:rsidR="00F50E9F" w:rsidRPr="00B20480">
              <w:rPr>
                <w:rFonts w:ascii="楷体" w:eastAsia="楷体" w:hAnsi="楷体" w:hint="eastAsia"/>
                <w:sz w:val="24"/>
                <w:szCs w:val="24"/>
              </w:rPr>
              <w:t>-09</w:t>
            </w:r>
            <w:r w:rsidR="00F50E9F" w:rsidRPr="00B20480">
              <w:rPr>
                <w:rFonts w:ascii="楷体" w:eastAsia="楷体" w:hAnsi="楷体" w:hint="eastAsia"/>
                <w:sz w:val="24"/>
                <w:szCs w:val="24"/>
              </w:rPr>
              <w:tab/>
              <w:t>信息交流控制程序</w:t>
            </w:r>
            <w:r w:rsidRPr="00B20480">
              <w:rPr>
                <w:rFonts w:ascii="楷体" w:eastAsia="楷体" w:hAnsi="楷体" w:hint="eastAsia"/>
                <w:sz w:val="24"/>
                <w:szCs w:val="24"/>
              </w:rPr>
              <w:t xml:space="preserve">》。 </w:t>
            </w:r>
          </w:p>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D04690">
              <w:rPr>
                <w:rFonts w:ascii="楷体" w:eastAsia="楷体" w:hAnsi="楷体" w:hint="eastAsia"/>
                <w:sz w:val="24"/>
                <w:szCs w:val="24"/>
              </w:rPr>
              <w:t>谷恒岐</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方面的信息主要利用会议、培训、座谈、电话、网络、收文等方式进行内外部沟通和协商。</w:t>
            </w:r>
          </w:p>
          <w:p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现有的沟通渠道和方法能满足要求。审核中未发现因沟通不利不及时而造成（影响）某项工作不能正常运行的情况。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管理评审</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：9.3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查看《管理评审</w:t>
            </w:r>
            <w:r w:rsidR="00F50E9F" w:rsidRPr="00B20480">
              <w:rPr>
                <w:rFonts w:ascii="楷体" w:eastAsia="楷体" w:hAnsi="楷体" w:hint="eastAsia"/>
                <w:sz w:val="24"/>
                <w:szCs w:val="24"/>
              </w:rPr>
              <w:t>控制</w:t>
            </w:r>
            <w:r w:rsidRPr="00B20480">
              <w:rPr>
                <w:rFonts w:ascii="楷体" w:eastAsia="楷体" w:hAnsi="楷体" w:hint="eastAsia"/>
                <w:sz w:val="24"/>
                <w:szCs w:val="24"/>
              </w:rPr>
              <w:t>程序</w:t>
            </w:r>
            <w:r w:rsidR="006C4853">
              <w:rPr>
                <w:rFonts w:ascii="楷体" w:eastAsia="楷体" w:hAnsi="楷体"/>
                <w:sz w:val="24"/>
                <w:szCs w:val="24"/>
              </w:rPr>
              <w:t>HZXHJT</w:t>
            </w:r>
            <w:r w:rsidR="0067266E">
              <w:rPr>
                <w:rFonts w:ascii="楷体" w:eastAsia="楷体" w:hAnsi="楷体"/>
                <w:sz w:val="24"/>
                <w:szCs w:val="24"/>
              </w:rPr>
              <w:t>QES</w:t>
            </w:r>
            <w:r w:rsidR="00F50E9F" w:rsidRPr="00B20480">
              <w:rPr>
                <w:rFonts w:ascii="楷体" w:eastAsia="楷体" w:hAnsi="楷体"/>
                <w:sz w:val="24"/>
                <w:szCs w:val="24"/>
              </w:rPr>
              <w:t>/QP-</w:t>
            </w:r>
            <w:r w:rsidR="006C4853">
              <w:rPr>
                <w:rFonts w:ascii="楷体" w:eastAsia="楷体" w:hAnsi="楷体"/>
                <w:sz w:val="24"/>
                <w:szCs w:val="24"/>
              </w:rPr>
              <w:t>2020</w:t>
            </w:r>
            <w:r w:rsidR="00F50E9F" w:rsidRPr="00B20480">
              <w:rPr>
                <w:rFonts w:ascii="楷体" w:eastAsia="楷体" w:hAnsi="楷体" w:hint="eastAsia"/>
                <w:sz w:val="24"/>
                <w:szCs w:val="24"/>
              </w:rPr>
              <w:t>-21</w:t>
            </w:r>
            <w:r w:rsidRPr="00B20480">
              <w:rPr>
                <w:rFonts w:ascii="楷体" w:eastAsia="楷体" w:hAnsi="楷体" w:hint="eastAsia"/>
                <w:sz w:val="24"/>
                <w:szCs w:val="24"/>
              </w:rPr>
              <w:t>》，基本符合要求。20</w:t>
            </w:r>
            <w:r w:rsidR="00757BAE" w:rsidRPr="00B20480">
              <w:rPr>
                <w:rFonts w:ascii="楷体" w:eastAsia="楷体" w:hAnsi="楷体" w:hint="eastAsia"/>
                <w:sz w:val="24"/>
                <w:szCs w:val="24"/>
              </w:rPr>
              <w:t>2</w:t>
            </w:r>
            <w:r w:rsidR="00E93627">
              <w:rPr>
                <w:rFonts w:ascii="楷体" w:eastAsia="楷体" w:hAnsi="楷体" w:hint="eastAsia"/>
                <w:sz w:val="24"/>
                <w:szCs w:val="24"/>
              </w:rPr>
              <w:t>1</w:t>
            </w:r>
            <w:r w:rsidRPr="00B20480">
              <w:rPr>
                <w:rFonts w:ascii="楷体" w:eastAsia="楷体" w:hAnsi="楷体" w:hint="eastAsia"/>
                <w:sz w:val="24"/>
                <w:szCs w:val="24"/>
              </w:rPr>
              <w:t>.</w:t>
            </w:r>
            <w:r w:rsidR="00E93627">
              <w:rPr>
                <w:rFonts w:ascii="楷体" w:eastAsia="楷体" w:hAnsi="楷体" w:hint="eastAsia"/>
                <w:sz w:val="24"/>
                <w:szCs w:val="24"/>
              </w:rPr>
              <w:t>7</w:t>
            </w:r>
            <w:r w:rsidRPr="00B20480">
              <w:rPr>
                <w:rFonts w:ascii="楷体" w:eastAsia="楷体" w:hAnsi="楷体" w:hint="eastAsia"/>
                <w:sz w:val="24"/>
                <w:szCs w:val="24"/>
              </w:rPr>
              <w:t>.</w:t>
            </w:r>
            <w:r w:rsidR="00E93627">
              <w:rPr>
                <w:rFonts w:ascii="楷体" w:eastAsia="楷体" w:hAnsi="楷体" w:hint="eastAsia"/>
                <w:sz w:val="24"/>
                <w:szCs w:val="24"/>
              </w:rPr>
              <w:t>3</w:t>
            </w:r>
            <w:r w:rsidR="00362A4E" w:rsidRPr="00B20480">
              <w:rPr>
                <w:rFonts w:ascii="楷体" w:eastAsia="楷体" w:hAnsi="楷体" w:hint="eastAsia"/>
                <w:sz w:val="24"/>
                <w:szCs w:val="24"/>
              </w:rPr>
              <w:t>0</w:t>
            </w:r>
            <w:r w:rsidRPr="00B20480">
              <w:rPr>
                <w:rFonts w:ascii="楷体" w:eastAsia="楷体" w:hAnsi="楷体" w:hint="eastAsia"/>
                <w:sz w:val="24"/>
                <w:szCs w:val="24"/>
              </w:rPr>
              <w:t>日进行了管理评审。</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管理评审输入:</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1、内部审核情况；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2、方针适宜性及质量目标达成情况；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3、顾客投诉及处理、客户满意度调查情况；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4、服务质量状况及过程业绩；</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5、预防及纠正措施实施情况及效果性；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6、以往管理评审的跟踪措施；</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7、体系的变更及改进的建议等。</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8、资源的充分性。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9、风险和机遇措施的有效性。</w:t>
            </w:r>
          </w:p>
          <w:p w:rsidR="007B029C" w:rsidRPr="00B20480" w:rsidRDefault="007B029C" w:rsidP="000A7982">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10、企业内外部环境变化影响。</w:t>
            </w:r>
          </w:p>
          <w:p w:rsidR="007B029C" w:rsidRPr="00B20480" w:rsidRDefault="007B029C"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13、总经理根据以上汇报做总结性发言，提出自体系运行以来取得的成绩和存在的不足，并且提出改进措施</w:t>
            </w:r>
            <w:r w:rsidR="007742A2" w:rsidRPr="00B20480">
              <w:rPr>
                <w:rFonts w:ascii="楷体" w:eastAsia="楷体" w:hAnsi="楷体" w:hint="eastAsia"/>
                <w:sz w:val="24"/>
                <w:szCs w:val="24"/>
              </w:rPr>
              <w:t>等。</w:t>
            </w:r>
          </w:p>
          <w:p w:rsidR="00EE4ECC" w:rsidRPr="00B20480" w:rsidRDefault="007742A2"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w:t>
            </w:r>
            <w:r w:rsidR="00C20AE9">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管理评审输出：</w:t>
            </w:r>
          </w:p>
          <w:p w:rsidR="00EE4ECC" w:rsidRPr="00B20480" w:rsidRDefault="007742A2"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D04690">
              <w:rPr>
                <w:rFonts w:ascii="楷体" w:eastAsia="楷体" w:hAnsi="楷体" w:hint="eastAsia"/>
                <w:sz w:val="24"/>
                <w:szCs w:val="24"/>
              </w:rPr>
              <w:t>谷恒岐</w:t>
            </w:r>
            <w:r w:rsidRPr="00B20480">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rsidR="00EE4ECC" w:rsidRPr="00B20480" w:rsidRDefault="007742A2"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管理评审结论：公司的管理体系是适宜的、充分的和有效的。</w:t>
            </w:r>
          </w:p>
          <w:p w:rsidR="00EE4ECC" w:rsidRDefault="007742A2" w:rsidP="00C007F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E93627" w:rsidRPr="00E93627">
              <w:rPr>
                <w:rFonts w:ascii="楷体" w:eastAsia="楷体" w:hAnsi="楷体" w:hint="eastAsia"/>
                <w:sz w:val="24"/>
                <w:szCs w:val="24"/>
              </w:rPr>
              <w:t>对质量手册学习不足，组织培训手册</w:t>
            </w:r>
            <w:r w:rsidR="0050461D" w:rsidRPr="00B20480">
              <w:rPr>
                <w:rFonts w:ascii="楷体" w:eastAsia="楷体" w:hAnsi="楷体" w:hint="eastAsia"/>
                <w:sz w:val="24"/>
                <w:szCs w:val="24"/>
              </w:rPr>
              <w:t>，预计202</w:t>
            </w:r>
            <w:r w:rsidR="00E93627">
              <w:rPr>
                <w:rFonts w:ascii="楷体" w:eastAsia="楷体" w:hAnsi="楷体" w:hint="eastAsia"/>
                <w:sz w:val="24"/>
                <w:szCs w:val="24"/>
              </w:rPr>
              <w:t>1</w:t>
            </w:r>
            <w:r w:rsidR="00C007F4" w:rsidRPr="00B20480">
              <w:rPr>
                <w:rFonts w:ascii="楷体" w:eastAsia="楷体" w:hAnsi="楷体" w:hint="eastAsia"/>
                <w:sz w:val="24"/>
                <w:szCs w:val="24"/>
              </w:rPr>
              <w:t>年</w:t>
            </w:r>
            <w:r w:rsidR="0052473B">
              <w:rPr>
                <w:rFonts w:ascii="楷体" w:eastAsia="楷体" w:hAnsi="楷体" w:hint="eastAsia"/>
                <w:sz w:val="24"/>
                <w:szCs w:val="24"/>
              </w:rPr>
              <w:t>12</w:t>
            </w:r>
            <w:r w:rsidR="00C007F4" w:rsidRPr="00B20480">
              <w:rPr>
                <w:rFonts w:ascii="楷体" w:eastAsia="楷体" w:hAnsi="楷体" w:hint="eastAsia"/>
                <w:sz w:val="24"/>
                <w:szCs w:val="24"/>
              </w:rPr>
              <w:t>月完成</w:t>
            </w:r>
            <w:r w:rsidRPr="00B20480">
              <w:rPr>
                <w:rFonts w:ascii="楷体" w:eastAsia="楷体" w:hAnsi="楷体" w:hint="eastAsia"/>
                <w:sz w:val="24"/>
                <w:szCs w:val="24"/>
              </w:rPr>
              <w:t>。</w:t>
            </w:r>
          </w:p>
          <w:p w:rsidR="00E93627" w:rsidRPr="00E93627" w:rsidRDefault="00E93627" w:rsidP="00E93627">
            <w:pPr>
              <w:pStyle w:val="a0"/>
              <w:ind w:firstLineChars="200" w:firstLine="480"/>
              <w:rPr>
                <w:rFonts w:ascii="楷体" w:eastAsia="楷体" w:hAnsi="楷体"/>
                <w:szCs w:val="24"/>
              </w:rPr>
            </w:pPr>
            <w:r w:rsidRPr="00E93627">
              <w:rPr>
                <w:rFonts w:ascii="楷体" w:eastAsia="楷体" w:hAnsi="楷体" w:hint="eastAsia"/>
                <w:szCs w:val="24"/>
              </w:rPr>
              <w:t>查上次管理评审改进措施已执行完成。</w:t>
            </w:r>
          </w:p>
          <w:p w:rsidR="00FC6E9F" w:rsidRDefault="007742A2" w:rsidP="0060474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管理评审的策划及实施符合要求。</w:t>
            </w:r>
          </w:p>
          <w:p w:rsidR="00604742" w:rsidRDefault="00604742" w:rsidP="00604742">
            <w:pPr>
              <w:pStyle w:val="a0"/>
            </w:pPr>
            <w:r>
              <w:rPr>
                <w:noProof/>
              </w:rPr>
              <w:drawing>
                <wp:anchor distT="0" distB="0" distL="114300" distR="114300" simplePos="0" relativeHeight="251659264" behindDoc="0" locked="0" layoutInCell="1" allowOverlap="1" wp14:anchorId="19F77A0D" wp14:editId="4612145F">
                  <wp:simplePos x="0" y="0"/>
                  <wp:positionH relativeFrom="column">
                    <wp:posOffset>614045</wp:posOffset>
                  </wp:positionH>
                  <wp:positionV relativeFrom="paragraph">
                    <wp:posOffset>196215</wp:posOffset>
                  </wp:positionV>
                  <wp:extent cx="4631055" cy="3282950"/>
                  <wp:effectExtent l="0" t="0" r="0" b="0"/>
                  <wp:wrapNone/>
                  <wp:docPr id="1" name="图片 1" descr="E:\360安全云盘同步版\国标联合审核\202112\菏泽鑫亨交通工程材料有限公司\新建文件夹\扫描全能王 2021-12-07 09.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菏泽鑫亨交通工程材料有限公司\新建文件夹\扫描全能王 2021-12-07 09.27_1.jpg"/>
                          <pic:cNvPicPr>
                            <a:picLocks noChangeAspect="1" noChangeArrowheads="1"/>
                          </pic:cNvPicPr>
                        </pic:nvPicPr>
                        <pic:blipFill rotWithShape="1">
                          <a:blip r:embed="rId9">
                            <a:extLst>
                              <a:ext uri="{28A0092B-C50C-407E-A947-70E740481C1C}">
                                <a14:useLocalDpi xmlns:a14="http://schemas.microsoft.com/office/drawing/2010/main" val="0"/>
                              </a:ext>
                            </a:extLst>
                          </a:blip>
                          <a:srcRect b="46903"/>
                          <a:stretch/>
                        </pic:blipFill>
                        <pic:spPr bwMode="auto">
                          <a:xfrm>
                            <a:off x="0" y="0"/>
                            <a:ext cx="4631055" cy="328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Default="00604742" w:rsidP="00604742">
            <w:pPr>
              <w:pStyle w:val="a0"/>
            </w:pPr>
          </w:p>
          <w:p w:rsidR="00604742" w:rsidRPr="00604742" w:rsidRDefault="00604742" w:rsidP="00604742">
            <w:pPr>
              <w:pStyle w:val="a0"/>
            </w:pPr>
          </w:p>
          <w:p w:rsidR="00FC6E9F" w:rsidRPr="00FC6E9F" w:rsidRDefault="00FC6E9F" w:rsidP="00FC6E9F">
            <w:pPr>
              <w:pStyle w:val="a0"/>
            </w:pP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EE4ECC" w:rsidRPr="00B20480" w:rsidRDefault="00EE4ECC">
            <w:pPr>
              <w:spacing w:line="360" w:lineRule="auto"/>
              <w:rPr>
                <w:rFonts w:ascii="楷体" w:eastAsia="楷体" w:hAnsi="楷体"/>
                <w:sz w:val="24"/>
                <w:szCs w:val="24"/>
              </w:rPr>
            </w:pP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：10.1、10.3</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C016DD" w:rsidP="00C016DD">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6C4853">
              <w:rPr>
                <w:rFonts w:ascii="楷体" w:eastAsia="楷体" w:hAnsi="楷体" w:hint="eastAsia"/>
                <w:sz w:val="24"/>
                <w:szCs w:val="24"/>
              </w:rPr>
              <w:t>HZXHJT</w:t>
            </w:r>
            <w:r w:rsidR="0067266E">
              <w:rPr>
                <w:rFonts w:ascii="楷体" w:eastAsia="楷体" w:hAnsi="楷体" w:hint="eastAsia"/>
                <w:sz w:val="24"/>
                <w:szCs w:val="24"/>
              </w:rPr>
              <w:t>QES</w:t>
            </w:r>
            <w:r w:rsidRPr="00B20480">
              <w:rPr>
                <w:rFonts w:ascii="楷体" w:eastAsia="楷体" w:hAnsi="楷体" w:hint="eastAsia"/>
                <w:sz w:val="24"/>
                <w:szCs w:val="24"/>
              </w:rPr>
              <w:t>/QP-</w:t>
            </w:r>
            <w:r w:rsidR="006C4853">
              <w:rPr>
                <w:rFonts w:ascii="楷体" w:eastAsia="楷体" w:hAnsi="楷体" w:hint="eastAsia"/>
                <w:sz w:val="24"/>
                <w:szCs w:val="24"/>
              </w:rPr>
              <w:t>2020</w:t>
            </w:r>
            <w:r w:rsidRPr="00B20480">
              <w:rPr>
                <w:rFonts w:ascii="楷体" w:eastAsia="楷体" w:hAnsi="楷体" w:hint="eastAsia"/>
                <w:sz w:val="24"/>
                <w:szCs w:val="24"/>
              </w:rPr>
              <w:t>-22</w:t>
            </w:r>
            <w:r w:rsidRPr="00B20480">
              <w:rPr>
                <w:rFonts w:ascii="楷体" w:eastAsia="楷体" w:hAnsi="楷体" w:hint="eastAsia"/>
                <w:sz w:val="24"/>
                <w:szCs w:val="24"/>
              </w:rPr>
              <w:tab/>
              <w:t>改进控制程序》，</w:t>
            </w:r>
            <w:r w:rsidR="007742A2" w:rsidRPr="00B20480">
              <w:rPr>
                <w:rFonts w:ascii="楷体" w:eastAsia="楷体" w:hAnsi="楷体" w:hint="eastAsia"/>
                <w:sz w:val="24"/>
                <w:szCs w:val="24"/>
              </w:rPr>
              <w:t>管理者代表根据总经理意图组织持续改进过程的策划工作，由</w:t>
            </w:r>
            <w:r w:rsidR="002E0DEF" w:rsidRPr="00B20480">
              <w:rPr>
                <w:rFonts w:ascii="楷体" w:eastAsia="楷体" w:hAnsi="楷体" w:hint="eastAsia"/>
                <w:sz w:val="24"/>
                <w:szCs w:val="24"/>
              </w:rPr>
              <w:t>行政部</w:t>
            </w:r>
            <w:r w:rsidR="007742A2"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B20480">
              <w:rPr>
                <w:rFonts w:ascii="楷体" w:eastAsia="楷体" w:hAnsi="楷体" w:hint="eastAsia"/>
                <w:sz w:val="24"/>
                <w:szCs w:val="24"/>
              </w:rPr>
              <w:t>了</w:t>
            </w:r>
            <w:r w:rsidR="007742A2" w:rsidRPr="00B20480">
              <w:rPr>
                <w:rFonts w:ascii="楷体" w:eastAsia="楷体" w:hAnsi="楷体" w:hint="eastAsia"/>
                <w:sz w:val="24"/>
                <w:szCs w:val="24"/>
              </w:rPr>
              <w:t>提高，持续改进了管理体系的有效性。</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国家/地方抽查、顾客满意、相关方投诉处理</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sidR="000A7982">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EE4ECC" w:rsidRPr="00B20480" w:rsidRDefault="007742A2"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sidR="003C397B">
              <w:rPr>
                <w:rFonts w:ascii="楷体" w:eastAsia="楷体" w:hAnsi="楷体" w:hint="eastAsia"/>
                <w:sz w:val="24"/>
                <w:szCs w:val="24"/>
              </w:rPr>
              <w:t>现场</w:t>
            </w:r>
            <w:r w:rsidRPr="00B20480">
              <w:rPr>
                <w:rFonts w:ascii="楷体" w:eastAsia="楷体" w:hAnsi="楷体" w:hint="eastAsia"/>
                <w:sz w:val="24"/>
                <w:szCs w:val="24"/>
              </w:rPr>
              <w:t>审核也未发现</w:t>
            </w:r>
            <w:r w:rsidR="00EA63A3" w:rsidRPr="00B20480">
              <w:rPr>
                <w:rFonts w:ascii="楷体" w:eastAsia="楷体" w:hAnsi="楷体" w:hint="eastAsia"/>
                <w:sz w:val="24"/>
                <w:szCs w:val="24"/>
              </w:rPr>
              <w:t>检查处罚</w:t>
            </w: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604742" w:rsidTr="00B00D7A">
        <w:trPr>
          <w:trHeight w:val="214"/>
        </w:trPr>
        <w:tc>
          <w:tcPr>
            <w:tcW w:w="1892" w:type="dxa"/>
          </w:tcPr>
          <w:p w:rsidR="00EE4ECC" w:rsidRPr="00B20480" w:rsidRDefault="00604742" w:rsidP="00604742">
            <w:pPr>
              <w:spacing w:line="360" w:lineRule="auto"/>
              <w:rPr>
                <w:rFonts w:ascii="楷体" w:eastAsia="楷体" w:hAnsi="楷体"/>
                <w:sz w:val="24"/>
                <w:szCs w:val="24"/>
              </w:rPr>
            </w:pPr>
            <w:r>
              <w:rPr>
                <w:rFonts w:ascii="楷体" w:eastAsia="楷体" w:hAnsi="楷体" w:hint="eastAsia"/>
                <w:sz w:val="24"/>
                <w:szCs w:val="24"/>
              </w:rPr>
              <w:t>上次审核不符合</w:t>
            </w:r>
            <w:r w:rsidR="007742A2" w:rsidRPr="00B20480">
              <w:rPr>
                <w:rFonts w:ascii="楷体" w:eastAsia="楷体" w:hAnsi="楷体" w:hint="eastAsia"/>
                <w:sz w:val="24"/>
                <w:szCs w:val="24"/>
              </w:rPr>
              <w:t>验证</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604742" w:rsidP="00604742">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007742A2" w:rsidRPr="00B20480">
              <w:rPr>
                <w:rFonts w:ascii="楷体" w:eastAsia="楷体" w:hAnsi="楷体" w:hint="eastAsia"/>
                <w:sz w:val="24"/>
                <w:szCs w:val="24"/>
              </w:rPr>
              <w:t>审核时发现的</w:t>
            </w:r>
            <w:r>
              <w:rPr>
                <w:rFonts w:ascii="楷体" w:eastAsia="楷体" w:hAnsi="楷体" w:hint="eastAsia"/>
                <w:sz w:val="24"/>
                <w:szCs w:val="24"/>
              </w:rPr>
              <w:t>不符合（8.5.1条款）</w:t>
            </w:r>
            <w:r w:rsidR="007742A2" w:rsidRPr="00B20480">
              <w:rPr>
                <w:rFonts w:ascii="楷体" w:eastAsia="楷体" w:hAnsi="楷体" w:hint="eastAsia"/>
                <w:sz w:val="24"/>
                <w:szCs w:val="24"/>
              </w:rPr>
              <w:t>，经现场验证已关闭，整改措施有效。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604742" w:rsidRPr="00604742" w:rsidTr="00B00D7A">
        <w:trPr>
          <w:trHeight w:val="214"/>
        </w:trPr>
        <w:tc>
          <w:tcPr>
            <w:tcW w:w="1892" w:type="dxa"/>
          </w:tcPr>
          <w:p w:rsidR="00604742" w:rsidRDefault="00604742" w:rsidP="00604742">
            <w:pPr>
              <w:spacing w:line="360" w:lineRule="auto"/>
              <w:rPr>
                <w:rFonts w:ascii="楷体" w:eastAsia="楷体" w:hAnsi="楷体"/>
                <w:sz w:val="24"/>
                <w:szCs w:val="24"/>
              </w:rPr>
            </w:pPr>
            <w:r>
              <w:rPr>
                <w:rFonts w:ascii="楷体" w:eastAsia="楷体" w:hAnsi="楷体" w:hint="eastAsia"/>
                <w:sz w:val="24"/>
                <w:szCs w:val="24"/>
              </w:rPr>
              <w:t>变更</w:t>
            </w:r>
          </w:p>
        </w:tc>
        <w:tc>
          <w:tcPr>
            <w:tcW w:w="910" w:type="dxa"/>
          </w:tcPr>
          <w:p w:rsidR="00604742" w:rsidRPr="00B20480" w:rsidRDefault="00604742">
            <w:pPr>
              <w:spacing w:line="360" w:lineRule="auto"/>
              <w:rPr>
                <w:rFonts w:ascii="楷体" w:eastAsia="楷体" w:hAnsi="楷体"/>
                <w:sz w:val="24"/>
                <w:szCs w:val="24"/>
              </w:rPr>
            </w:pPr>
          </w:p>
        </w:tc>
        <w:tc>
          <w:tcPr>
            <w:tcW w:w="11261" w:type="dxa"/>
          </w:tcPr>
          <w:p w:rsidR="00604742" w:rsidRDefault="00604742" w:rsidP="00604742">
            <w:pPr>
              <w:spacing w:line="360" w:lineRule="auto"/>
              <w:ind w:firstLineChars="200" w:firstLine="480"/>
              <w:rPr>
                <w:rFonts w:ascii="楷体" w:eastAsia="楷体" w:hAnsi="楷体"/>
                <w:sz w:val="24"/>
                <w:szCs w:val="24"/>
              </w:rPr>
            </w:pPr>
            <w:r>
              <w:rPr>
                <w:rFonts w:ascii="楷体" w:eastAsia="楷体" w:hAnsi="楷体" w:hint="eastAsia"/>
                <w:sz w:val="24"/>
                <w:szCs w:val="24"/>
              </w:rPr>
              <w:t>无</w:t>
            </w:r>
          </w:p>
        </w:tc>
        <w:tc>
          <w:tcPr>
            <w:tcW w:w="646" w:type="dxa"/>
            <w:vAlign w:val="center"/>
          </w:tcPr>
          <w:p w:rsidR="00604742" w:rsidRPr="00B20480" w:rsidRDefault="00604742">
            <w:pPr>
              <w:spacing w:line="360" w:lineRule="auto"/>
              <w:rPr>
                <w:rFonts w:ascii="楷体" w:eastAsia="楷体" w:hAnsi="楷体"/>
                <w:sz w:val="24"/>
                <w:szCs w:val="24"/>
              </w:rPr>
            </w:pPr>
          </w:p>
        </w:tc>
      </w:tr>
      <w:tr w:rsidR="00604742" w:rsidRPr="00604742" w:rsidTr="00B00D7A">
        <w:trPr>
          <w:trHeight w:val="214"/>
        </w:trPr>
        <w:tc>
          <w:tcPr>
            <w:tcW w:w="1892" w:type="dxa"/>
          </w:tcPr>
          <w:p w:rsidR="00604742" w:rsidRDefault="00604742" w:rsidP="00604742">
            <w:pPr>
              <w:spacing w:line="360" w:lineRule="auto"/>
              <w:rPr>
                <w:rFonts w:ascii="楷体" w:eastAsia="楷体" w:hAnsi="楷体"/>
                <w:sz w:val="24"/>
                <w:szCs w:val="24"/>
              </w:rPr>
            </w:pPr>
            <w:r>
              <w:rPr>
                <w:rFonts w:ascii="楷体" w:eastAsia="楷体" w:hAnsi="楷体" w:hint="eastAsia"/>
                <w:sz w:val="24"/>
                <w:szCs w:val="24"/>
              </w:rPr>
              <w:t>证书及标志的使用</w:t>
            </w:r>
          </w:p>
        </w:tc>
        <w:tc>
          <w:tcPr>
            <w:tcW w:w="910" w:type="dxa"/>
          </w:tcPr>
          <w:p w:rsidR="00604742" w:rsidRPr="00B20480" w:rsidRDefault="00604742">
            <w:pPr>
              <w:spacing w:line="360" w:lineRule="auto"/>
              <w:rPr>
                <w:rFonts w:ascii="楷体" w:eastAsia="楷体" w:hAnsi="楷体"/>
                <w:sz w:val="24"/>
                <w:szCs w:val="24"/>
              </w:rPr>
            </w:pPr>
          </w:p>
        </w:tc>
        <w:tc>
          <w:tcPr>
            <w:tcW w:w="11261" w:type="dxa"/>
          </w:tcPr>
          <w:p w:rsidR="00604742" w:rsidRDefault="00604742" w:rsidP="00604742">
            <w:pPr>
              <w:spacing w:line="360" w:lineRule="auto"/>
              <w:ind w:firstLineChars="200" w:firstLine="480"/>
              <w:rPr>
                <w:rFonts w:ascii="楷体" w:eastAsia="楷体" w:hAnsi="楷体"/>
                <w:sz w:val="24"/>
                <w:szCs w:val="24"/>
              </w:rPr>
            </w:pPr>
            <w:r>
              <w:rPr>
                <w:rFonts w:ascii="楷体" w:eastAsia="楷体" w:hAnsi="楷体" w:hint="eastAsia"/>
                <w:sz w:val="24"/>
                <w:szCs w:val="24"/>
              </w:rPr>
              <w:t>业务洽谈和招投标时出示认证证书原件，未使用认证标志</w:t>
            </w:r>
          </w:p>
        </w:tc>
        <w:tc>
          <w:tcPr>
            <w:tcW w:w="646" w:type="dxa"/>
            <w:vAlign w:val="center"/>
          </w:tcPr>
          <w:p w:rsidR="00604742" w:rsidRPr="00B20480" w:rsidRDefault="00604742">
            <w:pPr>
              <w:spacing w:line="360" w:lineRule="auto"/>
              <w:rPr>
                <w:rFonts w:ascii="楷体" w:eastAsia="楷体" w:hAnsi="楷体"/>
                <w:sz w:val="24"/>
                <w:szCs w:val="24"/>
              </w:rPr>
            </w:pP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bookmarkStart w:id="2" w:name="_GoBack"/>
      <w:bookmarkEnd w:id="2"/>
    </w:p>
    <w:sectPr w:rsidR="00DC2311" w:rsidSect="00670F7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7B5" w:rsidRDefault="00BD57B5">
      <w:r>
        <w:separator/>
      </w:r>
    </w:p>
  </w:endnote>
  <w:endnote w:type="continuationSeparator" w:id="0">
    <w:p w:rsidR="00BD57B5" w:rsidRDefault="00BD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E35F51">
              <w:rPr>
                <w:b/>
                <w:noProof/>
              </w:rPr>
              <w:t>9</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35F51">
              <w:rPr>
                <w:b/>
                <w:noProof/>
              </w:rPr>
              <w:t>9</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7B5" w:rsidRDefault="00BD57B5">
      <w:r>
        <w:separator/>
      </w:r>
    </w:p>
  </w:footnote>
  <w:footnote w:type="continuationSeparator" w:id="0">
    <w:p w:rsidR="00BD57B5" w:rsidRDefault="00BD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1B7" w:rsidRDefault="00B131B7" w:rsidP="00B131B7">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F03CF83" wp14:editId="403C9EEB">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D57B5">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 stroked="f">
          <v:textbox>
            <w:txbxContent>
              <w:p w:rsidR="00B131B7" w:rsidRDefault="00B131B7" w:rsidP="00B131B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131B7" w:rsidRDefault="00B131B7" w:rsidP="00B131B7">
    <w:pPr>
      <w:pStyle w:val="a8"/>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219F0" w:rsidRPr="00B131B7"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9F0"/>
    <w:rsid w:val="000237F6"/>
    <w:rsid w:val="000312CE"/>
    <w:rsid w:val="0003373A"/>
    <w:rsid w:val="00037717"/>
    <w:rsid w:val="000623A0"/>
    <w:rsid w:val="00082DA4"/>
    <w:rsid w:val="000954A0"/>
    <w:rsid w:val="000A22BB"/>
    <w:rsid w:val="000A7982"/>
    <w:rsid w:val="000C520C"/>
    <w:rsid w:val="000C6DD5"/>
    <w:rsid w:val="000E59F3"/>
    <w:rsid w:val="000F6037"/>
    <w:rsid w:val="00111434"/>
    <w:rsid w:val="00132E8F"/>
    <w:rsid w:val="00147713"/>
    <w:rsid w:val="00152D7C"/>
    <w:rsid w:val="00180767"/>
    <w:rsid w:val="00184136"/>
    <w:rsid w:val="00191322"/>
    <w:rsid w:val="0019287B"/>
    <w:rsid w:val="001A0BC1"/>
    <w:rsid w:val="001A2D7F"/>
    <w:rsid w:val="001B387B"/>
    <w:rsid w:val="001B3D1B"/>
    <w:rsid w:val="001C2648"/>
    <w:rsid w:val="001C5D0F"/>
    <w:rsid w:val="00206B51"/>
    <w:rsid w:val="0021308D"/>
    <w:rsid w:val="00226F2A"/>
    <w:rsid w:val="00232AB1"/>
    <w:rsid w:val="002458E8"/>
    <w:rsid w:val="00257733"/>
    <w:rsid w:val="00261459"/>
    <w:rsid w:val="002D716B"/>
    <w:rsid w:val="002E0DEF"/>
    <w:rsid w:val="002F4962"/>
    <w:rsid w:val="002F79C9"/>
    <w:rsid w:val="00300EEF"/>
    <w:rsid w:val="00301F7C"/>
    <w:rsid w:val="0030508D"/>
    <w:rsid w:val="00321D64"/>
    <w:rsid w:val="00330F54"/>
    <w:rsid w:val="00337922"/>
    <w:rsid w:val="00340867"/>
    <w:rsid w:val="0035772B"/>
    <w:rsid w:val="00362A4E"/>
    <w:rsid w:val="00380837"/>
    <w:rsid w:val="003A085E"/>
    <w:rsid w:val="003A198A"/>
    <w:rsid w:val="003B31B4"/>
    <w:rsid w:val="003C397B"/>
    <w:rsid w:val="003D01D8"/>
    <w:rsid w:val="003D31EA"/>
    <w:rsid w:val="003F2D46"/>
    <w:rsid w:val="00410914"/>
    <w:rsid w:val="00413092"/>
    <w:rsid w:val="004310FD"/>
    <w:rsid w:val="00433551"/>
    <w:rsid w:val="00436693"/>
    <w:rsid w:val="00436831"/>
    <w:rsid w:val="004A723B"/>
    <w:rsid w:val="004C094F"/>
    <w:rsid w:val="004C5009"/>
    <w:rsid w:val="004F3FCD"/>
    <w:rsid w:val="004F4F4E"/>
    <w:rsid w:val="0050069D"/>
    <w:rsid w:val="00501C7B"/>
    <w:rsid w:val="0050461D"/>
    <w:rsid w:val="00517363"/>
    <w:rsid w:val="005205B9"/>
    <w:rsid w:val="0052473B"/>
    <w:rsid w:val="00536930"/>
    <w:rsid w:val="00545695"/>
    <w:rsid w:val="005524D9"/>
    <w:rsid w:val="00564E53"/>
    <w:rsid w:val="00570B50"/>
    <w:rsid w:val="00576181"/>
    <w:rsid w:val="00576A41"/>
    <w:rsid w:val="005B15E3"/>
    <w:rsid w:val="005B6B87"/>
    <w:rsid w:val="005C0FEC"/>
    <w:rsid w:val="005C423B"/>
    <w:rsid w:val="005D1A4B"/>
    <w:rsid w:val="005D4904"/>
    <w:rsid w:val="005F1566"/>
    <w:rsid w:val="005F3EE1"/>
    <w:rsid w:val="005F4158"/>
    <w:rsid w:val="005F4A2B"/>
    <w:rsid w:val="00603637"/>
    <w:rsid w:val="00604130"/>
    <w:rsid w:val="006045A7"/>
    <w:rsid w:val="00604742"/>
    <w:rsid w:val="00614964"/>
    <w:rsid w:val="006150CD"/>
    <w:rsid w:val="00636EE2"/>
    <w:rsid w:val="00644FE2"/>
    <w:rsid w:val="00661E7F"/>
    <w:rsid w:val="00670F74"/>
    <w:rsid w:val="0067266E"/>
    <w:rsid w:val="0067640C"/>
    <w:rsid w:val="0068633C"/>
    <w:rsid w:val="006A2473"/>
    <w:rsid w:val="006C4853"/>
    <w:rsid w:val="006C70FD"/>
    <w:rsid w:val="006D28BF"/>
    <w:rsid w:val="006E408B"/>
    <w:rsid w:val="006E678B"/>
    <w:rsid w:val="006F534A"/>
    <w:rsid w:val="00702221"/>
    <w:rsid w:val="0070257C"/>
    <w:rsid w:val="007173B7"/>
    <w:rsid w:val="00733617"/>
    <w:rsid w:val="007472F6"/>
    <w:rsid w:val="00751363"/>
    <w:rsid w:val="00755836"/>
    <w:rsid w:val="00757BAE"/>
    <w:rsid w:val="00764208"/>
    <w:rsid w:val="007742A2"/>
    <w:rsid w:val="007744CF"/>
    <w:rsid w:val="00774A0E"/>
    <w:rsid w:val="007757F3"/>
    <w:rsid w:val="0077650F"/>
    <w:rsid w:val="0078463E"/>
    <w:rsid w:val="00791ECE"/>
    <w:rsid w:val="007A13EB"/>
    <w:rsid w:val="007A4235"/>
    <w:rsid w:val="007B029C"/>
    <w:rsid w:val="007D1755"/>
    <w:rsid w:val="007D7953"/>
    <w:rsid w:val="007E3722"/>
    <w:rsid w:val="007E450D"/>
    <w:rsid w:val="007E6AEB"/>
    <w:rsid w:val="007F64DA"/>
    <w:rsid w:val="0081146E"/>
    <w:rsid w:val="00837F5B"/>
    <w:rsid w:val="00863BB1"/>
    <w:rsid w:val="0087291F"/>
    <w:rsid w:val="00881B10"/>
    <w:rsid w:val="0088298C"/>
    <w:rsid w:val="008860A1"/>
    <w:rsid w:val="00890F50"/>
    <w:rsid w:val="00896F02"/>
    <w:rsid w:val="008973EE"/>
    <w:rsid w:val="00897618"/>
    <w:rsid w:val="008A701C"/>
    <w:rsid w:val="008C54C9"/>
    <w:rsid w:val="008E2953"/>
    <w:rsid w:val="009019D6"/>
    <w:rsid w:val="00902422"/>
    <w:rsid w:val="00906097"/>
    <w:rsid w:val="00914EF5"/>
    <w:rsid w:val="00920DF5"/>
    <w:rsid w:val="00920E6B"/>
    <w:rsid w:val="009460FC"/>
    <w:rsid w:val="00961263"/>
    <w:rsid w:val="00971600"/>
    <w:rsid w:val="009848AC"/>
    <w:rsid w:val="009973B4"/>
    <w:rsid w:val="009A2DE9"/>
    <w:rsid w:val="009A3A92"/>
    <w:rsid w:val="009A6C25"/>
    <w:rsid w:val="009B7DE3"/>
    <w:rsid w:val="009C28C1"/>
    <w:rsid w:val="009E5852"/>
    <w:rsid w:val="009F7EED"/>
    <w:rsid w:val="00A31936"/>
    <w:rsid w:val="00A34FB9"/>
    <w:rsid w:val="00A35D11"/>
    <w:rsid w:val="00A513C4"/>
    <w:rsid w:val="00A54FBA"/>
    <w:rsid w:val="00A62A7C"/>
    <w:rsid w:val="00A6388E"/>
    <w:rsid w:val="00A641A7"/>
    <w:rsid w:val="00A6548A"/>
    <w:rsid w:val="00A70DDE"/>
    <w:rsid w:val="00A719FE"/>
    <w:rsid w:val="00A84428"/>
    <w:rsid w:val="00A849DB"/>
    <w:rsid w:val="00A85975"/>
    <w:rsid w:val="00A916AE"/>
    <w:rsid w:val="00AA3677"/>
    <w:rsid w:val="00AB216E"/>
    <w:rsid w:val="00AC5004"/>
    <w:rsid w:val="00AD5678"/>
    <w:rsid w:val="00AE30C9"/>
    <w:rsid w:val="00AE51DA"/>
    <w:rsid w:val="00AF04A8"/>
    <w:rsid w:val="00AF0AAB"/>
    <w:rsid w:val="00AF6D4E"/>
    <w:rsid w:val="00B00D7A"/>
    <w:rsid w:val="00B02082"/>
    <w:rsid w:val="00B131B7"/>
    <w:rsid w:val="00B20480"/>
    <w:rsid w:val="00B23785"/>
    <w:rsid w:val="00B2495E"/>
    <w:rsid w:val="00B24DBB"/>
    <w:rsid w:val="00B24DE9"/>
    <w:rsid w:val="00B342D7"/>
    <w:rsid w:val="00B35E9F"/>
    <w:rsid w:val="00B73792"/>
    <w:rsid w:val="00B84C84"/>
    <w:rsid w:val="00B92F44"/>
    <w:rsid w:val="00B95A21"/>
    <w:rsid w:val="00B97F2E"/>
    <w:rsid w:val="00BA30B2"/>
    <w:rsid w:val="00BB518E"/>
    <w:rsid w:val="00BC7F68"/>
    <w:rsid w:val="00BD57B5"/>
    <w:rsid w:val="00BF597E"/>
    <w:rsid w:val="00C007F4"/>
    <w:rsid w:val="00C016DD"/>
    <w:rsid w:val="00C017F9"/>
    <w:rsid w:val="00C05173"/>
    <w:rsid w:val="00C13425"/>
    <w:rsid w:val="00C20AE9"/>
    <w:rsid w:val="00C31F42"/>
    <w:rsid w:val="00C32191"/>
    <w:rsid w:val="00C37024"/>
    <w:rsid w:val="00C43A8F"/>
    <w:rsid w:val="00C51A36"/>
    <w:rsid w:val="00C55228"/>
    <w:rsid w:val="00C65B1D"/>
    <w:rsid w:val="00C73CBB"/>
    <w:rsid w:val="00C871A5"/>
    <w:rsid w:val="00CB00A3"/>
    <w:rsid w:val="00CB0175"/>
    <w:rsid w:val="00CB098C"/>
    <w:rsid w:val="00CE315A"/>
    <w:rsid w:val="00CE4B52"/>
    <w:rsid w:val="00D04690"/>
    <w:rsid w:val="00D06F59"/>
    <w:rsid w:val="00D07BA6"/>
    <w:rsid w:val="00D367C5"/>
    <w:rsid w:val="00D519B7"/>
    <w:rsid w:val="00D56662"/>
    <w:rsid w:val="00D8388C"/>
    <w:rsid w:val="00D92952"/>
    <w:rsid w:val="00DA2F95"/>
    <w:rsid w:val="00DC2311"/>
    <w:rsid w:val="00DC5B16"/>
    <w:rsid w:val="00DD5C14"/>
    <w:rsid w:val="00DE2517"/>
    <w:rsid w:val="00DF4531"/>
    <w:rsid w:val="00DF4744"/>
    <w:rsid w:val="00E35D36"/>
    <w:rsid w:val="00E35F51"/>
    <w:rsid w:val="00E36B87"/>
    <w:rsid w:val="00E5485A"/>
    <w:rsid w:val="00E61EA9"/>
    <w:rsid w:val="00E62BD0"/>
    <w:rsid w:val="00E724A3"/>
    <w:rsid w:val="00E75E0F"/>
    <w:rsid w:val="00E82679"/>
    <w:rsid w:val="00E93627"/>
    <w:rsid w:val="00E97DBC"/>
    <w:rsid w:val="00EA439B"/>
    <w:rsid w:val="00EA63A3"/>
    <w:rsid w:val="00EB0164"/>
    <w:rsid w:val="00EB7E88"/>
    <w:rsid w:val="00ED0F62"/>
    <w:rsid w:val="00EE4ECC"/>
    <w:rsid w:val="00EF7976"/>
    <w:rsid w:val="00F006EF"/>
    <w:rsid w:val="00F10880"/>
    <w:rsid w:val="00F25851"/>
    <w:rsid w:val="00F422E9"/>
    <w:rsid w:val="00F50E9F"/>
    <w:rsid w:val="00F547FE"/>
    <w:rsid w:val="00F90FF7"/>
    <w:rsid w:val="00F96DD1"/>
    <w:rsid w:val="00FC354E"/>
    <w:rsid w:val="00FC6E9F"/>
    <w:rsid w:val="00FD33A1"/>
    <w:rsid w:val="00FD76A3"/>
    <w:rsid w:val="00FE5887"/>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9</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200</cp:revision>
  <dcterms:created xsi:type="dcterms:W3CDTF">2015-06-17T12:51:00Z</dcterms:created>
  <dcterms:modified xsi:type="dcterms:W3CDTF">2022-01-10T02:04:00Z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