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0F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368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091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119D7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西安中建智达信息科技有限公司</w:t>
            </w:r>
          </w:p>
        </w:tc>
        <w:tc>
          <w:tcPr>
            <w:tcW w:w="1134" w:type="dxa"/>
            <w:vAlign w:val="center"/>
          </w:tcPr>
          <w:p w14:paraId="671C0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076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10559-2024-Q</w:t>
            </w:r>
          </w:p>
        </w:tc>
      </w:tr>
      <w:tr w14:paraId="244C6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89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0F0D0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陕西省西安市国家民用航天产业基地神舟四路239号2栋5层501-A15</w:t>
            </w:r>
          </w:p>
        </w:tc>
      </w:tr>
      <w:tr w14:paraId="79ECB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15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65148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陕西省西安市国家民用航天产业基地神舟三路532号十一科技西北大厦14楼1402室</w:t>
            </w:r>
          </w:p>
          <w:p w14:paraId="1E1E02CF"/>
        </w:tc>
      </w:tr>
      <w:tr w14:paraId="13F7B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718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58FA5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216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275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15389277815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05E0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B3B94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D93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9E7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B0B99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3E5A8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240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B4C3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462D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984A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601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3D589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6646201806@qq.com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E86D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A88F52">
            <w:pPr>
              <w:rPr>
                <w:sz w:val="21"/>
                <w:szCs w:val="21"/>
              </w:rPr>
            </w:pPr>
          </w:p>
        </w:tc>
      </w:tr>
      <w:tr w14:paraId="1EA1C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74F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A456D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4CDE5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743AB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193E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251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60D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AE509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D69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DE67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7D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319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759D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B1EE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F68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B569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30A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2CA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54632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D666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5E2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61DC2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955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5AB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BAD1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BC78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576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68EE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D49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3920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9050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08BEF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63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24D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ED90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Q:计算机软件的开发、物联网技术服务、物联网设备制造</w:t>
            </w:r>
          </w:p>
          <w:p w14:paraId="68C674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F4E6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D7C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6A35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19.02.00,33.02.01,33.02.04</w:t>
            </w:r>
          </w:p>
        </w:tc>
        <w:tc>
          <w:tcPr>
            <w:tcW w:w="1275" w:type="dxa"/>
            <w:gridSpan w:val="3"/>
            <w:vAlign w:val="center"/>
          </w:tcPr>
          <w:p w14:paraId="41F8E9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700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A46D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74F5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C4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B83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6646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C347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A98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1253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981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370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DA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1487E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75930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2F9B7B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72B9C8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99470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4148B9F">
            <w:pPr>
              <w:jc w:val="center"/>
              <w:rPr>
                <w:sz w:val="21"/>
                <w:szCs w:val="21"/>
              </w:rPr>
            </w:pPr>
            <w:r>
              <w:t>19.02.00,33.02.01,33.02.04</w:t>
            </w:r>
          </w:p>
        </w:tc>
        <w:tc>
          <w:tcPr>
            <w:tcW w:w="1560" w:type="dxa"/>
            <w:gridSpan w:val="2"/>
            <w:vAlign w:val="center"/>
          </w:tcPr>
          <w:p w14:paraId="6C444AAA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3178F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0303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B3958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7EAD82">
            <w:pPr>
              <w:widowControl/>
              <w:jc w:val="left"/>
              <w:rPr>
                <w:sz w:val="21"/>
                <w:szCs w:val="21"/>
              </w:rPr>
            </w:pPr>
          </w:p>
          <w:p w14:paraId="3BF331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73CE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11AE3B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29A7BA">
            <w:pPr>
              <w:rPr>
                <w:sz w:val="21"/>
                <w:szCs w:val="21"/>
              </w:rPr>
            </w:pPr>
          </w:p>
          <w:p w14:paraId="22885743">
            <w:pPr>
              <w:rPr>
                <w:sz w:val="21"/>
                <w:szCs w:val="21"/>
              </w:rPr>
            </w:pPr>
          </w:p>
          <w:p w14:paraId="6A8B54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4283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A0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7A60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1C3D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4040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CDA1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12B0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05A5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9E63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E5D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5730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9E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E39D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C238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56AA4D">
      <w:pPr>
        <w:pStyle w:val="2"/>
      </w:pPr>
    </w:p>
    <w:p w14:paraId="101ACE50">
      <w:pPr>
        <w:pStyle w:val="2"/>
      </w:pPr>
    </w:p>
    <w:p w14:paraId="6E406AD9">
      <w:pPr>
        <w:pStyle w:val="2"/>
      </w:pPr>
    </w:p>
    <w:p w14:paraId="094445B0">
      <w:pPr>
        <w:pStyle w:val="2"/>
      </w:pPr>
    </w:p>
    <w:p w14:paraId="72F7C1A3">
      <w:pPr>
        <w:pStyle w:val="2"/>
      </w:pPr>
    </w:p>
    <w:p w14:paraId="5F51FA06">
      <w:pPr>
        <w:pStyle w:val="2"/>
      </w:pPr>
    </w:p>
    <w:p w14:paraId="034EA26F">
      <w:pPr>
        <w:pStyle w:val="2"/>
      </w:pPr>
    </w:p>
    <w:p w14:paraId="56254FDB">
      <w:pPr>
        <w:pStyle w:val="2"/>
      </w:pPr>
    </w:p>
    <w:p w14:paraId="779ECB10">
      <w:pPr>
        <w:pStyle w:val="2"/>
      </w:pPr>
    </w:p>
    <w:p w14:paraId="2DC9C744">
      <w:pPr>
        <w:pStyle w:val="2"/>
      </w:pPr>
    </w:p>
    <w:p w14:paraId="2C24A08B">
      <w:pPr>
        <w:pStyle w:val="2"/>
      </w:pPr>
    </w:p>
    <w:p w14:paraId="5A134C82">
      <w:pPr>
        <w:pStyle w:val="2"/>
      </w:pPr>
    </w:p>
    <w:p w14:paraId="3DD05B25">
      <w:pPr>
        <w:pStyle w:val="2"/>
      </w:pPr>
    </w:p>
    <w:p w14:paraId="1879F374">
      <w:pPr>
        <w:pStyle w:val="2"/>
      </w:pPr>
    </w:p>
    <w:p w14:paraId="33075315">
      <w:pPr>
        <w:pStyle w:val="2"/>
      </w:pPr>
    </w:p>
    <w:p w14:paraId="3C8F46F4">
      <w:pPr>
        <w:pStyle w:val="2"/>
      </w:pPr>
    </w:p>
    <w:p w14:paraId="3E80A7FF">
      <w:pPr>
        <w:pStyle w:val="2"/>
      </w:pPr>
    </w:p>
    <w:p w14:paraId="2F0A612C">
      <w:pPr>
        <w:pStyle w:val="2"/>
      </w:pPr>
    </w:p>
    <w:p w14:paraId="1B05F5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CC39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ED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3A21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6492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51C1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8461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984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80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21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C3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99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41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4C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5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2C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64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6D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25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54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AB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09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56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20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5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2B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89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6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7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59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A7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EE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F7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2A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0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F7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FB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17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63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63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36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E9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F6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C8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F3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3B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07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8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61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87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22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70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F0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DD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43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2C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4B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4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2C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AF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24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EC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EB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AD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2C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E7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50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47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E9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88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2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A2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3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88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C3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14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C7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8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69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7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D4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31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2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48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82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80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B2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F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4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C2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E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3B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A4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2E9A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2666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F98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22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8CD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A91D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13C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17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F564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ED0C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12EC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5F92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4EFD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7BB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A3B2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512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3543F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32A3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2770EA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1399</Characters>
  <Lines>9</Lines>
  <Paragraphs>2</Paragraphs>
  <TotalTime>0</TotalTime>
  <ScaleCrop>false</ScaleCrop>
  <LinksUpToDate>false</LinksUpToDate>
  <CharactersWithSpaces>1443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2025-06-09T08:56:37Z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