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10558-2025-EnMS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沧州市天龙燃烧设备有限公司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潘琳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91130921731399078W</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沧州市天龙燃烧设备有限公司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沧县纸房头工业园区</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沧县纸房头工业园区</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EnMS:燃烧器、燃气调压箱、燃气调压器、燃气调压装置的设计、生产制造和D类压力容器（过滤器、汇管）的制造所涉及的能源管理活动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沧州市天龙燃烧设备有限公司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沧县纸房头工业园区</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沧县纸房头工业园区</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EnMS:燃烧器、燃气调压箱、燃气调压器、燃气调压装置的设计、生产制造和D类压力容器（过滤器、汇管）的制造所涉及的能源管理活动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44339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