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57742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深圳市华旭科技开发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552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3289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552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深圳市华旭科技开发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余建欢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森柠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苏桢妍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杨冰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0日下午至2025年07月11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0日下午至2025年07月11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90577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