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1286-2021-QEO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浙江省震灾风险防治中心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张磊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12330000470085360E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  <w:lang w:eastAsia="zh-CN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eastAsia="zh-CN"/>
              </w:rPr>
              <w:t>□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1" w:name="体系人数"/>
            <w:r>
              <w:rPr>
                <w:sz w:val="22"/>
                <w:szCs w:val="22"/>
              </w:rPr>
              <w:t>Q:25,E:25,O:25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2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3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4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5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6" w:name="组织名称Add1"/>
            <w:r>
              <w:rPr>
                <w:rFonts w:hint="eastAsia"/>
                <w:sz w:val="22"/>
                <w:szCs w:val="22"/>
              </w:rPr>
              <w:t>浙江省震灾风险防治中心</w:t>
            </w:r>
            <w:bookmarkEnd w:id="16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审核范围"/>
            <w:r>
              <w:rPr>
                <w:sz w:val="22"/>
                <w:szCs w:val="22"/>
              </w:rPr>
              <w:t>Q：地震安全性评价服务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E：地震安全性评价服务所涉及场所的相关环境管理活动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O：地震安全性评价服务所涉及场所的相关职业健康安全管理活动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注册地址"/>
            <w:r>
              <w:rPr>
                <w:rFonts w:hint="eastAsia"/>
                <w:sz w:val="22"/>
                <w:szCs w:val="22"/>
                <w:lang w:val="en-GB"/>
              </w:rPr>
              <w:t>浙江省杭州市西湖区古荡湾塘苗路7号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办公地址"/>
            <w:r>
              <w:rPr>
                <w:rFonts w:hint="eastAsia"/>
                <w:sz w:val="22"/>
                <w:szCs w:val="22"/>
                <w:lang w:val="en-GB"/>
              </w:rPr>
              <w:t>浙江省杭州市西湖区古荡湾塘苗路7号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601345" cy="270510"/>
                  <wp:effectExtent l="0" t="0" r="8255" b="8890"/>
                  <wp:docPr id="1" name="图片 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0" w:lineRule="atLeas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bookmarkStart w:id="20" w:name="_GoBack"/>
            <w:bookmarkEnd w:id="20"/>
          </w:p>
          <w:p>
            <w:pPr>
              <w:snapToGrid w:val="0"/>
              <w:spacing w:line="0" w:lineRule="atLeas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2021.12.17</w:t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1038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0</TotalTime>
  <ScaleCrop>false</ScaleCrop>
  <LinksUpToDate>false</LinksUpToDate>
  <CharactersWithSpaces>2588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2021-12-17T18:36:13Z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2052-11.1.0.11115</vt:lpwstr>
  </property>
</Properties>
</file>