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省震灾风险防治中心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34.06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