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遂宁市冠华包装有限公司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1278-2021-Q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rFonts w:hint="eastAsia"/>
                <w:sz w:val="22"/>
                <w:szCs w:val="22"/>
              </w:rPr>
              <w:t>张</w:t>
            </w:r>
            <w:r>
              <w:rPr>
                <w:rFonts w:hint="eastAsia"/>
                <w:sz w:val="22"/>
                <w:szCs w:val="22"/>
              </w:rPr>
              <w:t>心</w:t>
            </w:r>
          </w:p>
        </w:tc>
        <w:tc>
          <w:tcPr>
            <w:tcW w:w="1184" w:type="dxa"/>
            <w:vAlign w:val="center"/>
          </w:tcPr>
          <w:p>
            <w:pPr>
              <w:snapToGrid w:val="0"/>
              <w:spacing w:line="320" w:lineRule="exact"/>
              <w:ind w:left="572"/>
              <w:rPr>
                <w:sz w:val="22"/>
                <w:szCs w:val="22"/>
                <w:highlight w:val="yellow"/>
              </w:rPr>
            </w:pPr>
            <w:r>
              <w:rPr>
                <w:rFonts w:hint="eastAsia"/>
                <w:sz w:val="22"/>
                <w:szCs w:val="22"/>
              </w:rPr>
              <w:t>组长</w:t>
            </w:r>
          </w:p>
        </w:tc>
        <w:tc>
          <w:tcPr>
            <w:tcW w:w="5595" w:type="dxa"/>
            <w:gridSpan w:val="3"/>
            <w:vAlign w:val="center"/>
          </w:tcPr>
          <w:p>
            <w:pPr>
              <w:snapToGrid w:val="0"/>
              <w:spacing w:line="320" w:lineRule="exact"/>
              <w:ind w:left="1309"/>
              <w:rPr>
                <w:sz w:val="22"/>
                <w:szCs w:val="22"/>
                <w:highlight w:val="yellow"/>
              </w:rPr>
            </w:pPr>
            <w:r>
              <w:rPr>
                <w:rFonts w:hint="eastAsia"/>
                <w:sz w:val="22"/>
                <w:szCs w:val="22"/>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tabs>
                <w:tab w:val="center" w:pos="4873"/>
                <w:tab w:val="left" w:pos="9041"/>
              </w:tabs>
              <w:bidi w:val="0"/>
              <w:jc w:val="left"/>
              <w:rPr>
                <w:rFonts w:hint="eastAsia" w:ascii="宋体" w:hAnsi="宋体" w:eastAsia="宋体" w:cs="Arial"/>
                <w:sz w:val="24"/>
                <w:lang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2021年12月0</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r>
              <w:rPr>
                <w:rFonts w:hint="eastAsia" w:ascii="宋体" w:hAnsi="宋体" w:cs="宋体"/>
                <w:color w:val="000000"/>
                <w:kern w:val="0"/>
                <w:szCs w:val="21"/>
                <w:lang w:eastAsia="zh-CN"/>
              </w:rPr>
              <w:t>上午</w:t>
            </w:r>
          </w:p>
          <w:p>
            <w:pPr>
              <w:snapToGrid w:val="0"/>
              <w:spacing w:line="276" w:lineRule="auto"/>
              <w:jc w:val="left"/>
              <w:rPr>
                <w:sz w:val="20"/>
              </w:rPr>
            </w:pPr>
          </w:p>
          <w:p>
            <w:pPr>
              <w:tabs>
                <w:tab w:val="center" w:pos="4873"/>
                <w:tab w:val="left" w:pos="9041"/>
              </w:tabs>
              <w:bidi w:val="0"/>
              <w:jc w:val="left"/>
              <w:rPr>
                <w:rFonts w:hint="eastAsia" w:ascii="宋体" w:hAnsi="宋体" w:eastAsia="宋体" w:cs="Arial"/>
                <w:sz w:val="24"/>
                <w:lang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2021年12月0</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r>
              <w:rPr>
                <w:rFonts w:hint="eastAsia" w:ascii="宋体" w:hAnsi="宋体" w:cs="宋体"/>
                <w:color w:val="000000"/>
                <w:kern w:val="0"/>
                <w:szCs w:val="21"/>
                <w:lang w:eastAsia="zh-CN"/>
              </w:rPr>
              <w:t>上午</w:t>
            </w:r>
          </w:p>
          <w:p>
            <w:pPr>
              <w:snapToGrid w:val="0"/>
              <w:spacing w:line="276" w:lineRule="auto"/>
              <w:jc w:val="left"/>
              <w:rPr>
                <w:sz w:val="20"/>
              </w:rPr>
            </w:pP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12" w:name="_GoBack"/>
            <w:bookmarkEnd w:id="12"/>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tabs>
                <w:tab w:val="center" w:pos="4873"/>
                <w:tab w:val="left" w:pos="9041"/>
              </w:tabs>
              <w:bidi w:val="0"/>
              <w:jc w:val="left"/>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2021年12月0</w:t>
            </w:r>
            <w:r>
              <w:rPr>
                <w:rFonts w:hint="eastAsia" w:ascii="宋体" w:hAnsi="宋体" w:cs="宋体"/>
                <w:color w:val="000000"/>
                <w:kern w:val="0"/>
                <w:szCs w:val="21"/>
                <w:lang w:val="en-US" w:eastAsia="zh-CN"/>
              </w:rPr>
              <w:t>6</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221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1</TotalTime>
  <ScaleCrop>false</ScaleCrop>
  <LinksUpToDate>false</LinksUpToDate>
  <CharactersWithSpaces>720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zx</cp:lastModifiedBy>
  <dcterms:modified xsi:type="dcterms:W3CDTF">2021-12-04T15:26:04Z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2052-11.1.0.10938</vt:lpwstr>
  </property>
</Properties>
</file>