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10534-2025-Q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35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黄骅市富茂五金制品有限公司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潘琳、王磊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530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黄骅市富茂五金制品有限公司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17.09.00,22.03.01,22.03.02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王磊</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2022-N1QMS-3214494</w:t>
            </w:r>
          </w:p>
        </w:tc>
        <w:tc>
          <w:tcPr>
            <w:tcW w:w="3145" w:type="dxa"/>
            <w:vAlign w:val="center"/>
          </w:tcPr>
          <w:p w14:paraId="0773CEA1">
            <w:pPr>
              <w:spacing w:line="360" w:lineRule="exact"/>
              <w:jc w:val="center"/>
            </w:pPr>
            <w:r>
              <w:t>17.09.00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Q:汽车玻璃升降器总成，汽车刹车片附件，小型冲压件的加工生产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黄骅市齐家务乡三科牛村</w:t>
      </w:r>
    </w:p>
    <w:p w14:paraId="5FB2C4BD">
      <w:pPr>
        <w:spacing w:line="360" w:lineRule="auto"/>
        <w:ind w:firstLine="420" w:firstLineChars="200"/>
      </w:pPr>
      <w:r>
        <w:rPr>
          <w:rFonts w:hint="eastAsia"/>
        </w:rPr>
        <w:t>办公地址：</w:t>
      </w:r>
      <w:r>
        <w:rPr>
          <w:rFonts w:hint="eastAsia"/>
        </w:rPr>
        <w:t>黄骅市齐家务乡三科牛村</w:t>
      </w:r>
    </w:p>
    <w:p w14:paraId="3E2A92FF">
      <w:pPr>
        <w:spacing w:line="360" w:lineRule="auto"/>
        <w:ind w:firstLine="420" w:firstLineChars="200"/>
      </w:pPr>
      <w:r>
        <w:rPr>
          <w:rFonts w:hint="eastAsia"/>
        </w:rPr>
        <w:t>经营地址：</w:t>
      </w:r>
      <w:bookmarkStart w:id="14" w:name="生产地址"/>
      <w:bookmarkEnd w:id="14"/>
      <w:r>
        <w:rPr>
          <w:rFonts w:hint="eastAsia"/>
        </w:rPr>
        <w:t>黄骅市齐家务乡三科牛村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黄骅市富茂五金制品有限公司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685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