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陕西西方科技集团有限公司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10527-2023-E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郭力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2023-N1EMS-2263290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2025年09月20日 08:30至2025年09月20日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119519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