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10525-2023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52849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