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-1226185</wp:posOffset>
            </wp:positionH>
            <wp:positionV relativeFrom="paragraph">
              <wp:posOffset>-586740</wp:posOffset>
            </wp:positionV>
            <wp:extent cx="8080375" cy="10946765"/>
            <wp:effectExtent l="0" t="0" r="9525" b="635"/>
            <wp:wrapNone/>
            <wp:docPr id="1" name="图片 1" descr="扫描全能王 2021-12-03 11.39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12-03 11.39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80375" cy="1094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0245-2019-2021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2068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四川鑫瑞达办公家具有限公司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2021.12.3上午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-805815</wp:posOffset>
            </wp:positionV>
            <wp:extent cx="8152765" cy="11280775"/>
            <wp:effectExtent l="0" t="0" r="635" b="9525"/>
            <wp:wrapNone/>
            <wp:docPr id="2" name="图片 2" descr="扫描全能王 2021-12-03 11.39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12-03 11.39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52765" cy="1128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0245-2019-2021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2068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四川鑫瑞达办公家具有限公司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2021.12.3下午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9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-1465580</wp:posOffset>
            </wp:positionH>
            <wp:positionV relativeFrom="paragraph">
              <wp:posOffset>-963295</wp:posOffset>
            </wp:positionV>
            <wp:extent cx="8445500" cy="11007090"/>
            <wp:effectExtent l="0" t="0" r="0" b="3810"/>
            <wp:wrapNone/>
            <wp:docPr id="3" name="图片 3" descr="扫描全能王 2021-12-03 11.39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12-03 11.39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1100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       2021.12.3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              2021.12.3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4098" o:spid="_x0000_s4098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5B6DA3"/>
    <w:rsid w:val="08E60B1A"/>
    <w:rsid w:val="0D464A5C"/>
    <w:rsid w:val="47A871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2</TotalTime>
  <ScaleCrop>false</ScaleCrop>
  <LinksUpToDate>false</LinksUpToDate>
  <CharactersWithSpaces>661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2021-12-03T03:51:31Z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FD028648BFB6400FAD36F2E0F5C37BFC</vt:lpwstr>
  </property>
</Properties>
</file>