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529590" cy="368935"/>
                  <wp:effectExtent l="0" t="0" r="3810" b="12065"/>
                  <wp:docPr id="1" name="图片 1"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2a8817cb6ebb9f0cc132070a58c15"/>
                          <pic:cNvPicPr>
                            <a:picLocks noChangeAspect="1"/>
                          </pic:cNvPicPr>
                        </pic:nvPicPr>
                        <pic:blipFill>
                          <a:blip r:embed="rId5"/>
                          <a:stretch>
                            <a:fillRect/>
                          </a:stretch>
                        </pic:blipFill>
                        <pic:spPr>
                          <a:xfrm>
                            <a:off x="0" y="0"/>
                            <a:ext cx="529590" cy="36893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9537E3"/>
    <w:rsid w:val="6A5F7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2021-12-09T02:39:20Z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