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2D" w:rsidRDefault="00643F7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附录C</w:t>
      </w:r>
    </w:p>
    <w:p w:rsidR="009A202D" w:rsidRDefault="00643F75">
      <w:pPr>
        <w:ind w:firstLineChars="1050" w:firstLine="29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:rsidR="009A202D" w:rsidRDefault="00643F75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编号: </w:t>
      </w:r>
      <w:r>
        <w:rPr>
          <w:rFonts w:ascii="宋体" w:hAnsi="宋体" w:hint="eastAsia"/>
          <w:sz w:val="24"/>
        </w:rPr>
        <w:t>GGS-71A-02</w:t>
      </w:r>
    </w:p>
    <w:p w:rsidR="009A202D" w:rsidRDefault="00643F7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</w:t>
      </w:r>
    </w:p>
    <w:tbl>
      <w:tblPr>
        <w:tblStyle w:val="a9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389"/>
        <w:gridCol w:w="1359"/>
        <w:gridCol w:w="1933"/>
        <w:gridCol w:w="596"/>
        <w:gridCol w:w="1042"/>
        <w:gridCol w:w="1601"/>
      </w:tblGrid>
      <w:tr w:rsidR="009A202D">
        <w:tc>
          <w:tcPr>
            <w:tcW w:w="1440" w:type="dxa"/>
            <w:gridSpan w:val="2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测量过程编号</w:t>
            </w:r>
          </w:p>
        </w:tc>
        <w:tc>
          <w:tcPr>
            <w:tcW w:w="1389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GGS-71A-02</w:t>
            </w:r>
          </w:p>
          <w:p w:rsidR="009A202D" w:rsidRDefault="009A202D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GGS-71A型高温高压滤失仪压力密封试验测量</w:t>
            </w:r>
          </w:p>
        </w:tc>
        <w:tc>
          <w:tcPr>
            <w:tcW w:w="1638" w:type="dxa"/>
            <w:gridSpan w:val="2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测量过程规范</w:t>
            </w:r>
          </w:p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编号</w:t>
            </w:r>
          </w:p>
        </w:tc>
        <w:tc>
          <w:tcPr>
            <w:tcW w:w="1601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S/DF-CL-GGS-71A</w:t>
            </w:r>
          </w:p>
        </w:tc>
      </w:tr>
      <w:tr w:rsidR="009A202D">
        <w:trPr>
          <w:trHeight w:val="551"/>
        </w:trPr>
        <w:tc>
          <w:tcPr>
            <w:tcW w:w="1440" w:type="dxa"/>
            <w:gridSpan w:val="2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所在部门</w:t>
            </w:r>
          </w:p>
        </w:tc>
        <w:tc>
          <w:tcPr>
            <w:tcW w:w="1389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生产车间</w:t>
            </w:r>
          </w:p>
        </w:tc>
        <w:tc>
          <w:tcPr>
            <w:tcW w:w="1359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压力密封</w:t>
            </w:r>
          </w:p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试验</w:t>
            </w:r>
          </w:p>
        </w:tc>
        <w:tc>
          <w:tcPr>
            <w:tcW w:w="1638" w:type="dxa"/>
            <w:gridSpan w:val="2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控制程度</w:t>
            </w:r>
          </w:p>
        </w:tc>
        <w:tc>
          <w:tcPr>
            <w:tcW w:w="1601" w:type="dxa"/>
            <w:vAlign w:val="center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高度控制</w:t>
            </w:r>
          </w:p>
        </w:tc>
      </w:tr>
      <w:tr w:rsidR="009A202D">
        <w:tc>
          <w:tcPr>
            <w:tcW w:w="9360" w:type="dxa"/>
            <w:gridSpan w:val="8"/>
          </w:tcPr>
          <w:p w:rsidR="009A202D" w:rsidRPr="00EE0E05" w:rsidRDefault="00643F75">
            <w:pPr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测量过程要素概述：</w:t>
            </w:r>
          </w:p>
          <w:p w:rsidR="009A202D" w:rsidRPr="00EE0E05" w:rsidRDefault="00643F75">
            <w:pPr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测量设备：压力表</w:t>
            </w:r>
          </w:p>
          <w:p w:rsidR="009A202D" w:rsidRPr="00EE0E05" w:rsidRDefault="00643F75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测量方法：将仪器固定于试压机上，进压至额定压力值，关闭启闭件，一端松开通向大气，查看有无泄漏，记录表1表2数值。</w:t>
            </w:r>
          </w:p>
          <w:p w:rsidR="009A202D" w:rsidRPr="00EE0E05" w:rsidRDefault="00643F75">
            <w:pPr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环境条件：常温</w:t>
            </w:r>
          </w:p>
          <w:p w:rsidR="009A202D" w:rsidRPr="00EE0E05" w:rsidRDefault="00643F75">
            <w:pPr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测量软件；</w:t>
            </w:r>
            <w:r w:rsidRPr="00EE0E05"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  <w:p w:rsidR="009A202D" w:rsidRPr="00EE0E05" w:rsidRDefault="00643F75">
            <w:pPr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操作者技能：</w:t>
            </w:r>
            <w:r w:rsidRPr="00EE0E05">
              <w:rPr>
                <w:rFonts w:ascii="宋体" w:hAnsi="宋体" w:hint="eastAsia"/>
                <w:color w:val="000000"/>
                <w:kern w:val="0"/>
                <w:szCs w:val="21"/>
              </w:rPr>
              <w:t>操作人员，经培训合格，有两年以上经验，且取得操作上岗证。</w:t>
            </w:r>
          </w:p>
          <w:p w:rsidR="009A202D" w:rsidRPr="00EE0E05" w:rsidRDefault="00643F75">
            <w:pPr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其他影响量：无</w:t>
            </w:r>
          </w:p>
          <w:p w:rsidR="009A202D" w:rsidRPr="00EE0E05" w:rsidRDefault="009A202D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9A202D">
        <w:trPr>
          <w:trHeight w:val="5178"/>
        </w:trPr>
        <w:tc>
          <w:tcPr>
            <w:tcW w:w="9360" w:type="dxa"/>
            <w:gridSpan w:val="8"/>
          </w:tcPr>
          <w:p w:rsidR="009A202D" w:rsidRPr="00EE0E05" w:rsidRDefault="00643F75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>有效性确认记录:</w:t>
            </w:r>
            <w:bookmarkStart w:id="0" w:name="_GoBack"/>
            <w:bookmarkEnd w:id="0"/>
          </w:p>
          <w:p w:rsidR="009A202D" w:rsidRPr="00EE0E05" w:rsidRDefault="00643F75">
            <w:pPr>
              <w:ind w:firstLineChars="200" w:firstLine="420"/>
              <w:jc w:val="left"/>
              <w:rPr>
                <w:kern w:val="0"/>
                <w:szCs w:val="21"/>
              </w:rPr>
            </w:pPr>
            <w:r w:rsidRPr="00EE0E05">
              <w:rPr>
                <w:rFonts w:hint="eastAsia"/>
                <w:kern w:val="0"/>
                <w:szCs w:val="21"/>
              </w:rPr>
              <w:t>压力密封试验测量过程的有效性</w:t>
            </w:r>
            <w:r w:rsidRPr="00EE0E05">
              <w:rPr>
                <w:rFonts w:hint="eastAsia"/>
                <w:kern w:val="0"/>
                <w:szCs w:val="21"/>
              </w:rPr>
              <w:t>,</w:t>
            </w:r>
            <w:r w:rsidRPr="00EE0E05">
              <w:rPr>
                <w:rFonts w:hint="eastAsia"/>
                <w:kern w:val="0"/>
                <w:szCs w:val="21"/>
              </w:rPr>
              <w:t>是用一只数字压力</w:t>
            </w:r>
            <w:r w:rsidR="000F4957" w:rsidRPr="00EE0E05">
              <w:rPr>
                <w:rFonts w:hint="eastAsia"/>
                <w:kern w:val="0"/>
                <w:szCs w:val="21"/>
              </w:rPr>
              <w:t>表</w:t>
            </w:r>
            <w:r w:rsidRPr="00EE0E05">
              <w:rPr>
                <w:rFonts w:hint="eastAsia"/>
                <w:kern w:val="0"/>
                <w:szCs w:val="21"/>
              </w:rPr>
              <w:t>与试验中加载压力所使用压力表之间差值进行比对</w:t>
            </w:r>
            <w:r w:rsidRPr="00EE0E05">
              <w:rPr>
                <w:rFonts w:ascii="宋体" w:hAnsi="宋体" w:hint="eastAsia"/>
                <w:color w:val="000000"/>
                <w:szCs w:val="21"/>
              </w:rPr>
              <w:t>，来</w:t>
            </w:r>
            <w:r w:rsidRPr="00EE0E05">
              <w:rPr>
                <w:rFonts w:ascii="宋体" w:hAnsi="宋体" w:cs="宋体" w:hint="eastAsia"/>
                <w:szCs w:val="21"/>
              </w:rPr>
              <w:t>确认测量过程有效性：</w:t>
            </w:r>
          </w:p>
          <w:p w:rsidR="009A202D" w:rsidRPr="00EE0E05" w:rsidRDefault="00643F75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E0E05">
              <w:rPr>
                <w:rFonts w:ascii="宋体" w:hAnsi="宋体" w:cs="宋体" w:hint="eastAsia"/>
                <w:szCs w:val="21"/>
              </w:rPr>
              <w:t>20</w:t>
            </w:r>
            <w:r w:rsidR="00470708" w:rsidRPr="00EE0E05">
              <w:rPr>
                <w:rFonts w:ascii="宋体" w:hAnsi="宋体" w:cs="宋体"/>
                <w:szCs w:val="21"/>
              </w:rPr>
              <w:t>2</w:t>
            </w:r>
            <w:r w:rsidR="0071007F" w:rsidRPr="00EE0E05">
              <w:rPr>
                <w:rFonts w:ascii="宋体" w:hAnsi="宋体" w:cs="宋体"/>
                <w:szCs w:val="21"/>
              </w:rPr>
              <w:t>1</w:t>
            </w:r>
            <w:r w:rsidRPr="00EE0E05">
              <w:rPr>
                <w:rFonts w:ascii="宋体" w:hAnsi="宋体" w:cs="宋体" w:hint="eastAsia"/>
                <w:szCs w:val="21"/>
              </w:rPr>
              <w:t>年</w:t>
            </w:r>
            <w:r w:rsidR="0071007F" w:rsidRPr="00EE0E05">
              <w:rPr>
                <w:rFonts w:ascii="宋体" w:hAnsi="宋体" w:cs="宋体"/>
                <w:szCs w:val="21"/>
              </w:rPr>
              <w:t>9</w:t>
            </w:r>
            <w:r w:rsidRPr="00EE0E05">
              <w:rPr>
                <w:rFonts w:ascii="宋体" w:hAnsi="宋体" w:cs="宋体" w:hint="eastAsia"/>
                <w:szCs w:val="21"/>
              </w:rPr>
              <w:t>月24日对</w:t>
            </w:r>
            <w:r w:rsidRPr="00EE0E05">
              <w:rPr>
                <w:rFonts w:ascii="宋体" w:hAnsi="宋体" w:hint="eastAsia"/>
                <w:szCs w:val="21"/>
              </w:rPr>
              <w:t>GGS-71A型高温高压滤失仪进行压力密封试验测量</w:t>
            </w:r>
            <w:r w:rsidRPr="00EE0E05">
              <w:rPr>
                <w:rFonts w:hint="eastAsia"/>
                <w:kern w:val="0"/>
                <w:szCs w:val="21"/>
              </w:rPr>
              <w:t>：</w:t>
            </w:r>
          </w:p>
          <w:p w:rsidR="009A202D" w:rsidRPr="00EE0E05" w:rsidRDefault="00643F75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E0E05">
              <w:rPr>
                <w:rFonts w:ascii="宋体" w:hAnsi="宋体" w:cs="宋体" w:hint="eastAsia"/>
                <w:szCs w:val="21"/>
              </w:rPr>
              <w:t>试验用压力表显示值为7.6MPa, 数字压力</w:t>
            </w:r>
            <w:r w:rsidR="00B72EDF" w:rsidRPr="00EE0E05">
              <w:rPr>
                <w:rFonts w:ascii="宋体" w:hAnsi="宋体" w:cs="宋体" w:hint="eastAsia"/>
                <w:szCs w:val="21"/>
              </w:rPr>
              <w:t>表</w:t>
            </w:r>
            <w:r w:rsidRPr="00EE0E05">
              <w:rPr>
                <w:rFonts w:ascii="宋体" w:hAnsi="宋体" w:cs="宋体" w:hint="eastAsia"/>
                <w:szCs w:val="21"/>
              </w:rPr>
              <w:t>显示值为7.62MPa，</w:t>
            </w:r>
          </w:p>
          <w:p w:rsidR="009A202D" w:rsidRPr="00EE0E05" w:rsidRDefault="00643F75">
            <w:pPr>
              <w:widowControl/>
              <w:spacing w:line="360" w:lineRule="auto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  <w:r w:rsidRPr="00EE0E05">
              <w:rPr>
                <w:rFonts w:ascii="宋体" w:hAnsi="宋体" w:hint="eastAsia"/>
                <w:color w:val="000000"/>
                <w:szCs w:val="21"/>
              </w:rPr>
              <w:t>测量过程的有效性按下列方法计算，</w:t>
            </w:r>
            <w:r w:rsidRPr="00EE0E05">
              <w:rPr>
                <w:rFonts w:ascii="宋体" w:hAnsi="宋体" w:cs="宋体"/>
                <w:position w:val="-14"/>
                <w:szCs w:val="21"/>
              </w:rPr>
              <w:object w:dxaOrig="801" w:dyaOrig="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0.25pt" o:ole="">
                  <v:imagedata r:id="rId7" o:title=""/>
                </v:shape>
                <o:OLEObject Type="Embed" ProgID="Equation.DSMT4" ShapeID="_x0000_i1025" DrawAspect="Content" ObjectID="_1700131692" r:id="rId8"/>
              </w:object>
            </w:r>
            <w:r w:rsidRPr="00EE0E05">
              <w:rPr>
                <w:rFonts w:ascii="宋体" w:hAnsi="宋体" w:cs="宋体" w:hint="eastAsia"/>
                <w:szCs w:val="21"/>
              </w:rPr>
              <w:t>≤MPE。</w:t>
            </w:r>
          </w:p>
          <w:p w:rsidR="009A202D" w:rsidRPr="00EE0E05" w:rsidRDefault="00643F75">
            <w:pPr>
              <w:widowControl/>
              <w:spacing w:line="360" w:lineRule="auto"/>
              <w:ind w:firstLineChars="250" w:firstLine="525"/>
              <w:rPr>
                <w:rFonts w:ascii="宋体" w:hAnsi="宋体"/>
                <w:color w:val="000000"/>
                <w:kern w:val="0"/>
                <w:szCs w:val="21"/>
              </w:rPr>
            </w:pPr>
            <w:r w:rsidRPr="00EE0E05">
              <w:rPr>
                <w:rFonts w:ascii="宋体" w:hAnsi="宋体" w:cs="宋体"/>
                <w:position w:val="-14"/>
                <w:szCs w:val="21"/>
              </w:rPr>
              <w:object w:dxaOrig="801" w:dyaOrig="401">
                <v:shape id="_x0000_i1026" type="#_x0000_t75" style="width:39.75pt;height:20.25pt" o:ole="">
                  <v:imagedata r:id="rId7" o:title=""/>
                </v:shape>
                <o:OLEObject Type="Embed" ProgID="Equation.DSMT4" ShapeID="_x0000_i1026" DrawAspect="Content" ObjectID="_1700131693" r:id="rId9"/>
              </w:object>
            </w:r>
            <w:r w:rsidRPr="00EE0E05">
              <w:rPr>
                <w:rFonts w:ascii="宋体" w:hAnsi="宋体" w:cs="宋体" w:hint="eastAsia"/>
                <w:szCs w:val="21"/>
              </w:rPr>
              <w:t>=7.6-7.62=0.02MPa≤MPE=0.1</w:t>
            </w:r>
            <w:r w:rsidR="00470708" w:rsidRPr="00EE0E05">
              <w:rPr>
                <w:rFonts w:ascii="宋体" w:hAnsi="宋体" w:cs="宋体"/>
                <w:szCs w:val="21"/>
              </w:rPr>
              <w:t>5</w:t>
            </w:r>
            <w:r w:rsidRPr="00EE0E05">
              <w:rPr>
                <w:rFonts w:ascii="宋体" w:hAnsi="宋体" w:cs="宋体" w:hint="eastAsia"/>
                <w:szCs w:val="21"/>
              </w:rPr>
              <w:t>MPa</w:t>
            </w:r>
          </w:p>
          <w:p w:rsidR="009A202D" w:rsidRPr="00EE0E05" w:rsidRDefault="00643F75">
            <w:pPr>
              <w:spacing w:line="4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EE0E05">
              <w:rPr>
                <w:rFonts w:ascii="宋体" w:hAnsi="宋体" w:hint="eastAsia"/>
                <w:color w:val="000000"/>
                <w:szCs w:val="21"/>
              </w:rPr>
              <w:t>压力表试验过程正常，</w:t>
            </w:r>
            <w:r w:rsidRPr="00EE0E05">
              <w:rPr>
                <w:rFonts w:ascii="宋体" w:hAnsi="宋体" w:hint="eastAsia"/>
                <w:szCs w:val="21"/>
              </w:rPr>
              <w:t>测量数据稳定，</w:t>
            </w:r>
            <w:r w:rsidRPr="00EE0E05">
              <w:rPr>
                <w:rFonts w:ascii="宋体" w:hAnsi="宋体" w:hint="eastAsia"/>
                <w:color w:val="000000"/>
                <w:szCs w:val="21"/>
              </w:rPr>
              <w:t>满足计量要求，</w:t>
            </w:r>
            <w:r w:rsidRPr="00EE0E05">
              <w:rPr>
                <w:rFonts w:ascii="宋体" w:hAnsi="宋体" w:cs="宋体" w:hint="eastAsia"/>
                <w:kern w:val="0"/>
                <w:szCs w:val="21"/>
              </w:rPr>
              <w:t>此测量过程有效。</w:t>
            </w:r>
          </w:p>
          <w:p w:rsidR="009A202D" w:rsidRPr="00EE0E05" w:rsidRDefault="009A202D">
            <w:pPr>
              <w:rPr>
                <w:rFonts w:ascii="宋体" w:hAnsi="宋体"/>
                <w:kern w:val="0"/>
                <w:szCs w:val="21"/>
              </w:rPr>
            </w:pPr>
          </w:p>
          <w:p w:rsidR="009A202D" w:rsidRPr="00EE0E05" w:rsidRDefault="009A202D">
            <w:pPr>
              <w:rPr>
                <w:rFonts w:ascii="宋体" w:hAnsi="宋体"/>
                <w:kern w:val="0"/>
                <w:szCs w:val="21"/>
              </w:rPr>
            </w:pPr>
          </w:p>
          <w:p w:rsidR="009A202D" w:rsidRPr="00EE0E05" w:rsidRDefault="009A202D">
            <w:pPr>
              <w:rPr>
                <w:rFonts w:ascii="宋体" w:hAnsi="宋体"/>
                <w:kern w:val="0"/>
                <w:szCs w:val="21"/>
              </w:rPr>
            </w:pPr>
          </w:p>
          <w:p w:rsidR="009A202D" w:rsidRPr="00EE0E05" w:rsidRDefault="00643F75" w:rsidP="0071007F">
            <w:pPr>
              <w:ind w:firstLineChars="300" w:firstLine="630"/>
              <w:rPr>
                <w:rFonts w:ascii="宋体" w:hAnsi="宋体"/>
                <w:kern w:val="0"/>
                <w:szCs w:val="21"/>
              </w:rPr>
            </w:pPr>
            <w:r w:rsidRPr="00EE0E05">
              <w:rPr>
                <w:rFonts w:ascii="宋体" w:hAnsi="宋体" w:hint="eastAsia"/>
                <w:kern w:val="0"/>
                <w:szCs w:val="21"/>
              </w:rPr>
              <w:t xml:space="preserve">确认人员：  </w:t>
            </w:r>
            <w:r w:rsidR="001E5797" w:rsidRPr="00EE0E05">
              <w:rPr>
                <w:rFonts w:ascii="宋体" w:hAnsi="宋体" w:hint="eastAsia"/>
                <w:kern w:val="0"/>
                <w:szCs w:val="21"/>
              </w:rPr>
              <w:t>李强</w:t>
            </w:r>
            <w:r w:rsidRPr="00EE0E05">
              <w:rPr>
                <w:rFonts w:ascii="宋体" w:hAnsi="宋体" w:hint="eastAsia"/>
                <w:kern w:val="0"/>
                <w:szCs w:val="21"/>
              </w:rPr>
              <w:t xml:space="preserve">                         日期：20</w:t>
            </w:r>
            <w:r w:rsidR="00470708" w:rsidRPr="00EE0E05">
              <w:rPr>
                <w:rFonts w:ascii="宋体" w:hAnsi="宋体"/>
                <w:kern w:val="0"/>
                <w:szCs w:val="21"/>
              </w:rPr>
              <w:t>2</w:t>
            </w:r>
            <w:r w:rsidR="0071007F" w:rsidRPr="00EE0E05">
              <w:rPr>
                <w:rFonts w:ascii="宋体" w:hAnsi="宋体"/>
                <w:kern w:val="0"/>
                <w:szCs w:val="21"/>
              </w:rPr>
              <w:t>1</w:t>
            </w:r>
            <w:r w:rsidRPr="00EE0E05">
              <w:rPr>
                <w:rFonts w:ascii="宋体" w:hAnsi="宋体" w:hint="eastAsia"/>
                <w:kern w:val="0"/>
                <w:szCs w:val="21"/>
              </w:rPr>
              <w:t>.</w:t>
            </w:r>
            <w:r w:rsidR="0071007F" w:rsidRPr="00EE0E05">
              <w:rPr>
                <w:rFonts w:ascii="宋体" w:hAnsi="宋体"/>
                <w:kern w:val="0"/>
                <w:szCs w:val="21"/>
              </w:rPr>
              <w:t>9</w:t>
            </w:r>
            <w:r w:rsidRPr="00EE0E05">
              <w:rPr>
                <w:rFonts w:ascii="宋体" w:hAnsi="宋体" w:hint="eastAsia"/>
                <w:kern w:val="0"/>
                <w:szCs w:val="21"/>
              </w:rPr>
              <w:t>.2</w:t>
            </w:r>
            <w:r w:rsidR="001E5797" w:rsidRPr="00EE0E05">
              <w:rPr>
                <w:rFonts w:ascii="宋体" w:hAnsi="宋体"/>
                <w:kern w:val="0"/>
                <w:szCs w:val="21"/>
              </w:rPr>
              <w:t>4</w:t>
            </w:r>
          </w:p>
        </w:tc>
      </w:tr>
      <w:tr w:rsidR="009A202D">
        <w:tc>
          <w:tcPr>
            <w:tcW w:w="9360" w:type="dxa"/>
            <w:gridSpan w:val="8"/>
          </w:tcPr>
          <w:p w:rsidR="009A202D" w:rsidRDefault="00643F75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9A202D">
        <w:tc>
          <w:tcPr>
            <w:tcW w:w="1124" w:type="dxa"/>
          </w:tcPr>
          <w:p w:rsidR="009A202D" w:rsidRDefault="00643F75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 w:rsidR="009A202D" w:rsidRDefault="00643F75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变更内容</w:t>
            </w:r>
          </w:p>
        </w:tc>
        <w:tc>
          <w:tcPr>
            <w:tcW w:w="2643" w:type="dxa"/>
            <w:gridSpan w:val="2"/>
          </w:tcPr>
          <w:p w:rsidR="009A202D" w:rsidRDefault="00643F75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9A202D">
        <w:tc>
          <w:tcPr>
            <w:tcW w:w="1124" w:type="dxa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9A202D">
        <w:tc>
          <w:tcPr>
            <w:tcW w:w="1124" w:type="dxa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9A202D">
        <w:tc>
          <w:tcPr>
            <w:tcW w:w="1124" w:type="dxa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9A202D" w:rsidRDefault="009A202D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9A202D" w:rsidRDefault="009A202D"/>
    <w:sectPr w:rsidR="009A202D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15" w:rsidRDefault="00875015" w:rsidP="00470708">
      <w:r>
        <w:separator/>
      </w:r>
    </w:p>
  </w:endnote>
  <w:endnote w:type="continuationSeparator" w:id="0">
    <w:p w:rsidR="00875015" w:rsidRDefault="00875015" w:rsidP="0047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15" w:rsidRDefault="00875015" w:rsidP="00470708">
      <w:r>
        <w:separator/>
      </w:r>
    </w:p>
  </w:footnote>
  <w:footnote w:type="continuationSeparator" w:id="0">
    <w:p w:rsidR="00875015" w:rsidRDefault="00875015" w:rsidP="0047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42988"/>
    <w:rsid w:val="00054624"/>
    <w:rsid w:val="00070998"/>
    <w:rsid w:val="000A31E5"/>
    <w:rsid w:val="000F4957"/>
    <w:rsid w:val="0011146A"/>
    <w:rsid w:val="00137CE8"/>
    <w:rsid w:val="00152512"/>
    <w:rsid w:val="00155CCF"/>
    <w:rsid w:val="00181397"/>
    <w:rsid w:val="001A58DC"/>
    <w:rsid w:val="001A76C2"/>
    <w:rsid w:val="001B4019"/>
    <w:rsid w:val="001E5797"/>
    <w:rsid w:val="002A7F0E"/>
    <w:rsid w:val="00303493"/>
    <w:rsid w:val="00327686"/>
    <w:rsid w:val="00341974"/>
    <w:rsid w:val="003B43A5"/>
    <w:rsid w:val="003C57DA"/>
    <w:rsid w:val="0041689E"/>
    <w:rsid w:val="004638C2"/>
    <w:rsid w:val="00470708"/>
    <w:rsid w:val="004D1E30"/>
    <w:rsid w:val="00553385"/>
    <w:rsid w:val="00557160"/>
    <w:rsid w:val="005A258A"/>
    <w:rsid w:val="005B1D01"/>
    <w:rsid w:val="005E37C7"/>
    <w:rsid w:val="00643F75"/>
    <w:rsid w:val="0066007A"/>
    <w:rsid w:val="006A66A4"/>
    <w:rsid w:val="006B4C2F"/>
    <w:rsid w:val="006C46E7"/>
    <w:rsid w:val="006D2339"/>
    <w:rsid w:val="0071007F"/>
    <w:rsid w:val="0072657F"/>
    <w:rsid w:val="00730E8D"/>
    <w:rsid w:val="007765BB"/>
    <w:rsid w:val="007816F0"/>
    <w:rsid w:val="007C3D73"/>
    <w:rsid w:val="007E77E3"/>
    <w:rsid w:val="007F1A2B"/>
    <w:rsid w:val="00860C7C"/>
    <w:rsid w:val="00875015"/>
    <w:rsid w:val="00882B0B"/>
    <w:rsid w:val="008D58E4"/>
    <w:rsid w:val="0091615E"/>
    <w:rsid w:val="009260F6"/>
    <w:rsid w:val="00954060"/>
    <w:rsid w:val="00954566"/>
    <w:rsid w:val="00980AA2"/>
    <w:rsid w:val="009A202D"/>
    <w:rsid w:val="009C5E69"/>
    <w:rsid w:val="009E71B9"/>
    <w:rsid w:val="009F4E1A"/>
    <w:rsid w:val="00A353CD"/>
    <w:rsid w:val="00A67C41"/>
    <w:rsid w:val="00A72173"/>
    <w:rsid w:val="00A81BAE"/>
    <w:rsid w:val="00A921C5"/>
    <w:rsid w:val="00A96CE3"/>
    <w:rsid w:val="00B058F8"/>
    <w:rsid w:val="00B55663"/>
    <w:rsid w:val="00B72EDF"/>
    <w:rsid w:val="00BB2B18"/>
    <w:rsid w:val="00BB6A21"/>
    <w:rsid w:val="00BD30CD"/>
    <w:rsid w:val="00BE38BA"/>
    <w:rsid w:val="00BF73F1"/>
    <w:rsid w:val="00BF7D97"/>
    <w:rsid w:val="00C1446D"/>
    <w:rsid w:val="00C31A69"/>
    <w:rsid w:val="00C32B3F"/>
    <w:rsid w:val="00C37804"/>
    <w:rsid w:val="00C56103"/>
    <w:rsid w:val="00C56828"/>
    <w:rsid w:val="00C64866"/>
    <w:rsid w:val="00CE6426"/>
    <w:rsid w:val="00CF28B6"/>
    <w:rsid w:val="00CF2F5A"/>
    <w:rsid w:val="00D020D4"/>
    <w:rsid w:val="00D0783B"/>
    <w:rsid w:val="00D33312"/>
    <w:rsid w:val="00D3435C"/>
    <w:rsid w:val="00D41549"/>
    <w:rsid w:val="00D41FC7"/>
    <w:rsid w:val="00D64B35"/>
    <w:rsid w:val="00DF288A"/>
    <w:rsid w:val="00E46334"/>
    <w:rsid w:val="00E71300"/>
    <w:rsid w:val="00EA755A"/>
    <w:rsid w:val="00EE0E05"/>
    <w:rsid w:val="00EE247F"/>
    <w:rsid w:val="00F039F1"/>
    <w:rsid w:val="00F62E28"/>
    <w:rsid w:val="00F7042C"/>
    <w:rsid w:val="00F74E4A"/>
    <w:rsid w:val="00FC4733"/>
    <w:rsid w:val="00FF7566"/>
    <w:rsid w:val="119B18D5"/>
    <w:rsid w:val="178F489E"/>
    <w:rsid w:val="2A842027"/>
    <w:rsid w:val="30D63EE1"/>
    <w:rsid w:val="3BD8103A"/>
    <w:rsid w:val="4AED1B71"/>
    <w:rsid w:val="4CB8140E"/>
    <w:rsid w:val="4DBA0D8C"/>
    <w:rsid w:val="4DFA35C3"/>
    <w:rsid w:val="508C16C6"/>
    <w:rsid w:val="570B522E"/>
    <w:rsid w:val="57C97D52"/>
    <w:rsid w:val="59BC27D8"/>
    <w:rsid w:val="6771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E23DC6-D1F0-453E-99A6-F147A1E6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Company>MS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57</cp:revision>
  <dcterms:created xsi:type="dcterms:W3CDTF">2015-12-09T07:02:00Z</dcterms:created>
  <dcterms:modified xsi:type="dcterms:W3CDTF">2021-12-04T06:01:00Z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