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杭州鸿缘实业有限责任公司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王占飞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2021年12月06日 上午至2021年12月07日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