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大庆泓洋机械设备有限公司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10466-2024-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王玉玲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2025年08月06日 08:00至2025年08月06日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7775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